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B012B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F650A9">
        <w:rPr>
          <w:rFonts w:ascii="Garamond" w:hAnsi="Garamond" w:cs="Garamond"/>
          <w:b/>
          <w:bCs/>
          <w:caps/>
          <w:color w:val="000000"/>
          <w:sz w:val="23"/>
          <w:szCs w:val="23"/>
        </w:rPr>
        <w:t>11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>FEVEREIRO</w:t>
      </w:r>
      <w:r w:rsidR="002F73D5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>5</w:t>
      </w:r>
      <w:r w:rsidR="002F73D5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, 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 1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>6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0E150E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HORAS</w:t>
      </w:r>
    </w:p>
    <w:p w:rsidR="003011A8" w:rsidRPr="007B012B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003178" w:rsidRPr="00003178" w:rsidTr="00003178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003178" w:rsidRPr="00003178" w:rsidRDefault="00003178" w:rsidP="00003178">
            <w:pPr>
              <w:suppressAutoHyphens w:val="0"/>
              <w:jc w:val="center"/>
              <w:rPr>
                <w:rFonts w:ascii="Garamond" w:hAnsi="Garamond" w:cs="Arial"/>
                <w:b/>
                <w:bCs/>
                <w:u w:val="single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u w:val="single"/>
                <w:lang w:eastAsia="pt-BR"/>
              </w:rPr>
              <w:t>ORDEM DO DIA</w:t>
            </w: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003178" w:rsidRPr="000E1B06" w:rsidRDefault="00003178" w:rsidP="00003178">
            <w:pPr>
              <w:suppressAutoHyphens w:val="0"/>
              <w:rPr>
                <w:rFonts w:ascii="Garamond" w:hAnsi="Garamond" w:cs="Arial"/>
                <w:lang w:eastAsia="pt-BR"/>
              </w:rPr>
            </w:pPr>
          </w:p>
          <w:p w:rsidR="001A4BB3" w:rsidRPr="001A4BB3" w:rsidRDefault="001A4BB3" w:rsidP="001A4BB3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1A4BB3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DISCUSSÃO E VOTAÇÃO ÚNICA do GP - Veto nr.</w:t>
            </w:r>
          </w:p>
          <w:p w:rsidR="001A4BB3" w:rsidRPr="001A4BB3" w:rsidRDefault="001A4BB3" w:rsidP="001A4BB3">
            <w:pPr>
              <w:suppressAutoHyphens w:val="0"/>
              <w:rPr>
                <w:rFonts w:ascii="Garamond" w:hAnsi="Garamond"/>
                <w:lang w:eastAsia="pt-BR"/>
              </w:rPr>
            </w:pPr>
            <w:r w:rsidRPr="001A4BB3">
              <w:rPr>
                <w:rFonts w:ascii="Garamond" w:hAnsi="Garamond" w:cs="Arial"/>
                <w:color w:val="000000"/>
                <w:lang w:eastAsia="pt-BR"/>
              </w:rPr>
              <w:t>4202/2024</w:t>
            </w:r>
            <w:r w:rsidRPr="001A4BB3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1A4BB3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1A4BB3">
              <w:rPr>
                <w:rFonts w:ascii="Garamond" w:hAnsi="Garamond" w:cs="Arial"/>
                <w:color w:val="000000"/>
                <w:lang w:eastAsia="pt-BR"/>
              </w:rPr>
              <w:t>PREFEITURA DE PETRÓPOLIS</w:t>
            </w:r>
          </w:p>
          <w:p w:rsidR="001A4BB3" w:rsidRPr="001A4BB3" w:rsidRDefault="001A4BB3" w:rsidP="001A4BB3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1A4BB3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1A4BB3">
              <w:rPr>
                <w:rFonts w:ascii="Garamond" w:hAnsi="Garamond" w:cs="Arial"/>
                <w:color w:val="000000"/>
                <w:lang w:eastAsia="pt-BR"/>
              </w:rPr>
              <w:t> GP 708/2024 PRE LEG 0729/2024 VETO TOTAL AO PROJETO DE LEI "ALTERA O ART. 1º DA LEI MUNICIPAL Nº 7.741 DE 26/11/2018", DE AUTORIA DO VEREADOR JUNIOR PAIXÃO.</w:t>
            </w:r>
          </w:p>
          <w:p w:rsidR="00895CA0" w:rsidRPr="00895CA0" w:rsidRDefault="001A4BB3" w:rsidP="00895CA0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</w:t>
            </w:r>
            <w:r w:rsidR="00895CA0" w:rsidRPr="00895CA0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 xml:space="preserve"> - 2ª DISCUSSÃO E VOTAÇÃO do Projeto de Lei nr.</w:t>
            </w:r>
          </w:p>
          <w:p w:rsidR="00895CA0" w:rsidRPr="00895CA0" w:rsidRDefault="00895CA0" w:rsidP="00895CA0">
            <w:pPr>
              <w:suppressAutoHyphens w:val="0"/>
              <w:rPr>
                <w:rFonts w:ascii="Garamond" w:hAnsi="Garamond"/>
                <w:lang w:eastAsia="pt-BR"/>
              </w:rPr>
            </w:pPr>
            <w:r w:rsidRPr="00895CA0">
              <w:rPr>
                <w:rFonts w:ascii="Garamond" w:hAnsi="Garamond" w:cs="Arial"/>
                <w:color w:val="000000"/>
                <w:lang w:eastAsia="pt-BR"/>
              </w:rPr>
              <w:t>4819/2023</w:t>
            </w:r>
            <w:r w:rsidRPr="00895CA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895CA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895CA0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895CA0" w:rsidRDefault="00895CA0" w:rsidP="00895CA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895CA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895CA0">
              <w:rPr>
                <w:rFonts w:ascii="Garamond" w:hAnsi="Garamond" w:cs="Arial"/>
                <w:color w:val="000000"/>
                <w:lang w:eastAsia="pt-BR"/>
              </w:rPr>
              <w:t> CRIA A FEIRA MUNICIPAL DE INCENTIVO AOS EMPREENDEDORES DAS COMUNIDADES LOCAIS E DÁ OUTRAS PROVIDÊNCIAS</w:t>
            </w:r>
          </w:p>
          <w:p w:rsidR="00895CA0" w:rsidRPr="00895CA0" w:rsidRDefault="00895CA0" w:rsidP="00895CA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1A4BB3" w:rsidP="00F650A9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3</w:t>
            </w:r>
            <w:r w:rsidR="00F650A9" w:rsidRPr="00F650A9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 xml:space="preserve"> - 2ª DISCUSSÃO E VOTAÇÃO </w:t>
            </w:r>
            <w:proofErr w:type="gramStart"/>
            <w:r w:rsidR="00F650A9" w:rsidRPr="00F650A9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dos Projeto</w:t>
            </w:r>
            <w:proofErr w:type="gramEnd"/>
            <w:r w:rsidR="00F650A9" w:rsidRPr="00F650A9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 xml:space="preserve"> de Resolução nrs.</w:t>
            </w: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3869/2024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CONCEDE O DIPLOMA DE HONRA AO MÉRITO AO SR. ALEXANDRE GUILHERME MIGUEL MAYWORM (POST MORTEM).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3871/2024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DOMINGOS PROTETOR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CONCEDE O DIPLOMA DE HONRA AO MÉRITO À GUARDA CIVIL MUNICIPAL DE PETRÓPOLIS.</w:t>
            </w:r>
          </w:p>
          <w:p w:rsidR="00F650A9" w:rsidRPr="00F650A9" w:rsidRDefault="001A4BB3" w:rsidP="00F650A9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4</w:t>
            </w:r>
            <w:r w:rsidR="00F650A9" w:rsidRPr="00F650A9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- DISCUSSÃO E VOTAÇÃO ÚNICA da Indicação Legislativa nr.</w:t>
            </w: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1149/2024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 INDICA AO EXMO. </w:t>
            </w:r>
            <w:proofErr w:type="gramStart"/>
            <w:r w:rsidRPr="00F650A9">
              <w:rPr>
                <w:rFonts w:ascii="Garamond" w:hAnsi="Garamond" w:cs="Arial"/>
                <w:color w:val="000000"/>
                <w:lang w:eastAsia="pt-BR"/>
              </w:rPr>
              <w:t>SR.</w:t>
            </w:r>
            <w:proofErr w:type="gramEnd"/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 PREFEITO MUNICIPAL A NECESSIDADE DE PROJETO DE LEI QUE DISPONHA SOBRE PRINCÍPIOS E DIRETRIZES PARA A ELABORAÇÃO E IMPLEMENTAÇÃO DAS POLÍTICAS PÚBLICAS PELA PRIMEIRA INFÂNCIA NO MUNICÍPIO DE PETRÓPOLIS E SOBRE O PLANO MUNICIPAL PELA PRIMEIRA INFÂNCIA, E DÁ OUTRAS PROVIDÊNCIAS, CONFORME ANTEPROJETO A SEGUIR:</w:t>
            </w:r>
          </w:p>
          <w:p w:rsidR="00F650A9" w:rsidRPr="00F650A9" w:rsidRDefault="001A4BB3" w:rsidP="00F650A9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5</w:t>
            </w:r>
            <w:r w:rsidR="00F650A9" w:rsidRPr="00F650A9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 xml:space="preserve"> - DISCUSSÃO E VOTAÇÃO ÚNICA das Indicações nrs.</w:t>
            </w: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0221/2025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RUA YPU, BAIRRO NOGUEIRA.</w:t>
            </w:r>
          </w:p>
          <w:p w:rsidR="00895CA0" w:rsidRDefault="00895CA0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A4BB3" w:rsidRDefault="001A4BB3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A4BB3" w:rsidRDefault="001A4BB3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A4BB3" w:rsidRDefault="001A4BB3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lastRenderedPageBreak/>
              <w:t>0226/2025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AVENIDA DOS AMORES, BAIRRO NOGUEIRA.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0227/2025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EM TODA A EXTENSÃO DA RUA DA PRACINHA, QUE FICA LOCALIZADA NA ESTRADA DO PALMITAL (AGUAS LINDAS), BAIRRO NOGUEIRA.</w:t>
            </w:r>
          </w:p>
          <w:p w:rsidR="00895CA0" w:rsidRPr="00F650A9" w:rsidRDefault="00895CA0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0303/2025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VISTORIA NO INTUITO DE SUBSTITUIR LÂMPADAS QUEIMADAS E A COLOCAÇÃO DE BRAÇOS DE LUZ, EM TODA EXTENSÃO DA RUA BENJAMIM </w:t>
            </w:r>
            <w:proofErr w:type="gramStart"/>
            <w:r w:rsidRPr="00F650A9">
              <w:rPr>
                <w:rFonts w:ascii="Garamond" w:hAnsi="Garamond" w:cs="Arial"/>
                <w:color w:val="000000"/>
                <w:lang w:eastAsia="pt-BR"/>
              </w:rPr>
              <w:t>GALLOTI ,</w:t>
            </w:r>
            <w:proofErr w:type="gramEnd"/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 SITUADA NO BAIRRO ITAIPAVA,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0322/2025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SERVIÇO DE CAPINA, ROÇADA E LIMPEZA EM TODA A EXTENSÃO EM TODA A EXTENSÃO NA RUA BENJAMIN </w:t>
            </w:r>
            <w:proofErr w:type="gramStart"/>
            <w:r w:rsidRPr="00F650A9">
              <w:rPr>
                <w:rFonts w:ascii="Garamond" w:hAnsi="Garamond" w:cs="Arial"/>
                <w:color w:val="000000"/>
                <w:lang w:eastAsia="pt-BR"/>
              </w:rPr>
              <w:t>GALLOTI ,</w:t>
            </w:r>
            <w:proofErr w:type="gramEnd"/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 SITUADA NO BAIRRO ITAIPAVA,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0325/2025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NECESSIDADE DE REALIZAR SERVIÇO DE PODA DE ÁRVORES, EM CARÁTER DE URGÊNCIA, EM TODA EXTENSÃO DA RUA BENJAMIN </w:t>
            </w:r>
            <w:proofErr w:type="gramStart"/>
            <w:r w:rsidRPr="00F650A9">
              <w:rPr>
                <w:rFonts w:ascii="Garamond" w:hAnsi="Garamond" w:cs="Arial"/>
                <w:color w:val="000000"/>
                <w:lang w:eastAsia="pt-BR"/>
              </w:rPr>
              <w:t>GALLOTI ,</w:t>
            </w:r>
            <w:proofErr w:type="gramEnd"/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 SITUADA NO BAIRRO ITAIPAVA, PETRÓPOLIS/RJ.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1056/2025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IMPLANTAÇÃO DO PROGRAMA COZINHA COMUNITÁRIA, COM OFERECIMENTO DE REFEIÇÃO POPULAR, NO BAIRRO DE VILA RICA, EM PEDRO DO RIO.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1062/2025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UM PONTO DE COLETA SELETIVA EM PEDRO DO RIO, PRÓXIMO AO ANTIGO COLÉGIO CENECISTA, LOCALIZADA NA RUA EUGENIO ZANATTA, EM PEDRO DO RIO.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1184/2025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SUBSTITUIÇÃO DO ATUAL ÔNIBUS QUE FAZ A LINHA 709, TERMINAL ITAIPAVA X MANGA </w:t>
            </w:r>
            <w:proofErr w:type="gramStart"/>
            <w:r w:rsidRPr="00F650A9">
              <w:rPr>
                <w:rFonts w:ascii="Garamond" w:hAnsi="Garamond" w:cs="Arial"/>
                <w:color w:val="000000"/>
                <w:lang w:eastAsia="pt-BR"/>
              </w:rPr>
              <w:t>LARGA, PELO NOVO MICRO ÔNIBUS EXCLUSIVO, PARA MELHOR ATENDER A COMUNIDADE</w:t>
            </w:r>
            <w:proofErr w:type="gramEnd"/>
            <w:r w:rsidRPr="00F650A9"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1385/2025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MANUTENÇÃO VIÁRIA (TAPA BURACO) ENTRE OS NÚMEROS 295 E 318 DA RUA 24 DE MAIO, ALTO DA SERRA,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lastRenderedPageBreak/>
              <w:t>1413/2025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SINALIZAÇÃO SEMAFÓRICA INTERMITENTE NA RUA QUISSAMÃ, Nº 777, QUISSAMÃ, PETRÓPOLIS/RJ, CEP: 25615-411.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1443/2025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A TROCA DE LÂMPADAS NA RUA SEBASTIÃO COSTA SANTOS. Nº15, BAIRRO MOSELA.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1448/2025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A TROCA DA LIXEIRA, ENFRENTE AO COLÉGIO SÃO JUDAS TADEU, BAIRRO MOSELA.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1491/2025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RETIRADA DE BARREIRA DE 2022 POR TODA EXTENSÃO DA RUA DR. OSWALDO DE FREITAS LOTE 33, CASTELANEA, PETRÓPOLIS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1492/2025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PLACA E DEMARCAÇÃO DE VAGA PARA CARGA E DESCARGA NO Nº 688 DA RUA 24 DE MAIO, ALTO DA SERRA, PETRÓPOLIS/RJ.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1516/2025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SOLICITAR OPERAÇÃO TAPA-BURACO NA </w:t>
            </w:r>
            <w:proofErr w:type="gramStart"/>
            <w:r w:rsidRPr="00F650A9">
              <w:rPr>
                <w:rFonts w:ascii="Garamond" w:hAnsi="Garamond" w:cs="Arial"/>
                <w:color w:val="000000"/>
                <w:lang w:eastAsia="pt-BR"/>
              </w:rPr>
              <w:t>R.</w:t>
            </w:r>
            <w:proofErr w:type="gramEnd"/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 ALFREDO SCHILICK 507 - CHÁCARA FLORA, PETRÓPOLIS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1518/2025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INDICA AO EXECUTIVO MUNICIPAL A NECESSIDADE DE OBRAS DE CONTENÇÃO NA RUA DOM JOÃO BRAGA PRÓXIMO AO N°236 BAIRRO ALTO DA SERRA.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1519/2025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A RETIRADA DE ENTULHO NA ESTRADA DO PARAÍSO PRÓXIMO AOS NÚMEROS 69, 581 E 901 BAIRRO CASTELÂNEA.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1531/2025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895CA0" w:rsidRDefault="00F650A9" w:rsidP="009A5E36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 RETIRADA DE ENTULHO ACUMULADO NAS DEPENDÊNCIAS DO CENTRO EDUCACIONAL CRESCER SABENDO SER, LOCALIZADO NA RUA JOSÉ BARENCO COELHO, Nº 36, NO DISTRITO DA POSSE.</w:t>
            </w:r>
          </w:p>
          <w:p w:rsidR="00895CA0" w:rsidRDefault="00895CA0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895CA0" w:rsidRDefault="00895CA0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A4BB3" w:rsidRDefault="001A4BB3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A4BB3" w:rsidRDefault="001A4BB3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lastRenderedPageBreak/>
              <w:t>1572/2025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RESTABELECIMENTO DO HORÁRIO DE 7H15 DA LINHA 710 </w:t>
            </w:r>
            <w:proofErr w:type="gramStart"/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( </w:t>
            </w:r>
            <w:proofErr w:type="gramEnd"/>
            <w:r w:rsidRPr="00F650A9">
              <w:rPr>
                <w:rFonts w:ascii="Garamond" w:hAnsi="Garamond" w:cs="Arial"/>
                <w:color w:val="000000"/>
                <w:lang w:eastAsia="pt-BR"/>
              </w:rPr>
              <w:t>BOA ESPERANÇA X ITAIPAVA), NO 3º DISTRITO MUNICIPAL, ATUALMENTE SOB RESPONSABILIDADE DA EMPRESA TURP.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1574/2025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REPARO DA LINHA DE ESGOTO, QUE ESTÁ A CÉU ABERTO NA ESTRADA UNIÃO INDÚSTRIA N°33.509, DISTRITO DA POSSE.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1826/2025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CAPINA E ROÇADA EM TODA A EXTENSÃO DA </w:t>
            </w:r>
            <w:proofErr w:type="gramStart"/>
            <w:r w:rsidRPr="00F650A9">
              <w:rPr>
                <w:rFonts w:ascii="Garamond" w:hAnsi="Garamond" w:cs="Arial"/>
                <w:color w:val="000000"/>
                <w:lang w:eastAsia="pt-BR"/>
              </w:rPr>
              <w:t>TRAVESSA PAULO ROBERTO</w:t>
            </w:r>
            <w:proofErr w:type="gramEnd"/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 FILGUEIRAS.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1827/2025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MANUTENÇÃO DE ILUMINAÇÃO PÚBLICA NA SERVIDÃO VALDEMAR PEREIRA, BAIRRO ALTO DA SERRA.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1828/2025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REVITALIZAÇÃO DA PINTURA E INSTALAÇÃO DE FAIXAS DE ESTÍMULO A REDUÇÃO EM TODA A EXTENSÃO DA RUA CORONEL ALBINO SIQUEIRA.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1876/2025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DR ALOISIO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CAPINA E ROÇADA NA EXTENSÃO DA RUA VIRGÍNIA DE FREITAS CARVALHO, PRÓXIMO AO ESTACIONAMENTO DO COMÉRCIO “CASA BRÜDER”– QUITANDINHA - PETRÓPOLIS – RJ.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2077/2025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REALIZAR A PAVIMENTAÇÃO ASFÁLTICA NA SERVIDÃO VICENTE DE PAULA SILVESTRE, ACESSO PELA RUA JOSÉ LEANDRO DE </w:t>
            </w:r>
            <w:proofErr w:type="spellStart"/>
            <w:proofErr w:type="gramStart"/>
            <w:r w:rsidRPr="00F650A9">
              <w:rPr>
                <w:rFonts w:ascii="Garamond" w:hAnsi="Garamond" w:cs="Arial"/>
                <w:color w:val="000000"/>
                <w:lang w:eastAsia="pt-BR"/>
              </w:rPr>
              <w:t>SANT`ANNA</w:t>
            </w:r>
            <w:proofErr w:type="spellEnd"/>
            <w:proofErr w:type="gramEnd"/>
            <w:r w:rsidRPr="00F650A9">
              <w:rPr>
                <w:rFonts w:ascii="Garamond" w:hAnsi="Garamond" w:cs="Arial"/>
                <w:color w:val="000000"/>
                <w:lang w:eastAsia="pt-BR"/>
              </w:rPr>
              <w:t>, MADAME MACHADO. ITAIPAVA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2080/2025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INSTALAÇÃO DE PONTOS DE ILUMINAÇÃO PÚBLICA NA RUA 28 DE ABRIL, COMUNIDADE 1º DE MAIO, MADAME MACHADO, ITAIPAVA.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2158/2025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EM TODA A EXTENSÃO DA RUA PROFESSOR STROELLER, BAIRRO QUARTEIRÃO BRASILEIRO,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895CA0" w:rsidRDefault="00895CA0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A4BB3" w:rsidRDefault="001A4BB3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A4BB3" w:rsidRDefault="001A4BB3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1A4BB3" w:rsidRDefault="001A4BB3" w:rsidP="00F650A9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lastRenderedPageBreak/>
              <w:t>2164/2025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REVITALIZAÇÃO DA PRAÇA SALVADOR KLING, MOSELA, PETRÓPOLIS/RJ.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2210/2025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EXTENSÃO NOS PRIMEIROS HORÁRIOS DO ÔNIBUS DA LINHA 136 - JOÃO BALTER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2227/2025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DR ALOISIO</w:t>
            </w:r>
          </w:p>
          <w:p w:rsidR="009A5E36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RETIRADA DE ENTULHO E CAPINA, NA RUA EUGENIO BARCELOS,</w:t>
            </w:r>
          </w:p>
          <w:p w:rsidR="00F650A9" w:rsidRDefault="00F650A9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FUNDOS DA TEC ALTO - VALPARAÍSO - PETRÓPOLIS – RJ.</w:t>
            </w:r>
          </w:p>
          <w:p w:rsidR="00895CA0" w:rsidRPr="00F650A9" w:rsidRDefault="00895CA0" w:rsidP="00F650A9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F650A9" w:rsidRPr="00F650A9" w:rsidRDefault="00F650A9" w:rsidP="00F650A9">
            <w:pPr>
              <w:suppressAutoHyphens w:val="0"/>
              <w:rPr>
                <w:rFonts w:ascii="Garamond" w:hAnsi="Garamond"/>
                <w:lang w:eastAsia="pt-BR"/>
              </w:rPr>
            </w:pPr>
            <w:r w:rsidRPr="00F650A9">
              <w:rPr>
                <w:rFonts w:ascii="Garamond" w:hAnsi="Garamond" w:cs="Arial"/>
                <w:color w:val="000000"/>
                <w:lang w:eastAsia="pt-BR"/>
              </w:rPr>
              <w:t>2308/2025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F650A9" w:rsidRPr="00F650A9" w:rsidRDefault="00F650A9" w:rsidP="00F650A9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F650A9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F650A9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VISITA TÉCNICA PARA REPARO DE CALÇADA NA RUA BARTOLOMEU DE GUSMÃO, EM FRENTE AO Nº 258, BAIRRO CENTRO.</w:t>
            </w:r>
          </w:p>
          <w:p w:rsidR="00003178" w:rsidRPr="00003178" w:rsidRDefault="00003178" w:rsidP="00003178">
            <w:pPr>
              <w:suppressAutoHyphens w:val="0"/>
              <w:jc w:val="both"/>
              <w:rPr>
                <w:rFonts w:ascii="Garamond" w:hAnsi="Garamond" w:cs="Arial"/>
                <w:lang w:eastAsia="pt-BR"/>
              </w:rPr>
            </w:pP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003178" w:rsidRPr="00003178" w:rsidRDefault="00003178" w:rsidP="00F650A9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GABINETE DA PRESIDÊNCIA DA Câmara Municipal de Petrópolis, </w:t>
            </w:r>
            <w:r w:rsidR="00F650A9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>10</w:t>
            </w: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 de fevereiro de 2025</w:t>
            </w: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</w:pPr>
          </w:p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t>JÚNIOR CORUJA</w:t>
            </w: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br/>
              <w:t>Presidente</w:t>
            </w:r>
          </w:p>
        </w:tc>
      </w:tr>
    </w:tbl>
    <w:p w:rsidR="00003178" w:rsidRPr="00003178" w:rsidRDefault="00003178" w:rsidP="00003178">
      <w:pPr>
        <w:pBdr>
          <w:bottom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superior do formulário</w:t>
      </w:r>
    </w:p>
    <w:p w:rsidR="00003178" w:rsidRPr="00003178" w:rsidRDefault="00003178" w:rsidP="00003178">
      <w:pPr>
        <w:pBdr>
          <w:top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inferior do formulário</w:t>
      </w:r>
    </w:p>
    <w:p w:rsidR="003011A8" w:rsidRPr="00003178" w:rsidRDefault="003011A8" w:rsidP="00003178">
      <w:pPr>
        <w:spacing w:line="276" w:lineRule="auto"/>
        <w:jc w:val="center"/>
        <w:rPr>
          <w:rFonts w:ascii="Garamond" w:hAnsi="Garamond"/>
        </w:rPr>
      </w:pPr>
    </w:p>
    <w:sectPr w:rsidR="003011A8" w:rsidRPr="0000317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3178"/>
    <w:rsid w:val="00006EF8"/>
    <w:rsid w:val="00036F39"/>
    <w:rsid w:val="00042BF6"/>
    <w:rsid w:val="0007086B"/>
    <w:rsid w:val="000C3BC5"/>
    <w:rsid w:val="000E150E"/>
    <w:rsid w:val="000E1B06"/>
    <w:rsid w:val="000F1A85"/>
    <w:rsid w:val="000F39F0"/>
    <w:rsid w:val="00105461"/>
    <w:rsid w:val="00124B5A"/>
    <w:rsid w:val="001641B3"/>
    <w:rsid w:val="00185EE9"/>
    <w:rsid w:val="001901A7"/>
    <w:rsid w:val="0019230D"/>
    <w:rsid w:val="00197AD5"/>
    <w:rsid w:val="001A4BB3"/>
    <w:rsid w:val="001A540E"/>
    <w:rsid w:val="001B5AFB"/>
    <w:rsid w:val="001C2180"/>
    <w:rsid w:val="002232E2"/>
    <w:rsid w:val="00275F7A"/>
    <w:rsid w:val="00277B6E"/>
    <w:rsid w:val="00283D5A"/>
    <w:rsid w:val="00284A33"/>
    <w:rsid w:val="002C189A"/>
    <w:rsid w:val="002C5B6E"/>
    <w:rsid w:val="002C7403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4E603B"/>
    <w:rsid w:val="004F3466"/>
    <w:rsid w:val="00544939"/>
    <w:rsid w:val="0056131F"/>
    <w:rsid w:val="00583098"/>
    <w:rsid w:val="005879C3"/>
    <w:rsid w:val="005D144C"/>
    <w:rsid w:val="005D2AF0"/>
    <w:rsid w:val="005E04DE"/>
    <w:rsid w:val="005E439A"/>
    <w:rsid w:val="0061141F"/>
    <w:rsid w:val="006239E8"/>
    <w:rsid w:val="006418F0"/>
    <w:rsid w:val="00676D53"/>
    <w:rsid w:val="006D1363"/>
    <w:rsid w:val="006E4769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15C3F"/>
    <w:rsid w:val="00851A05"/>
    <w:rsid w:val="00864411"/>
    <w:rsid w:val="00866FB9"/>
    <w:rsid w:val="008671AE"/>
    <w:rsid w:val="00867A3E"/>
    <w:rsid w:val="00895CA0"/>
    <w:rsid w:val="008A1DB7"/>
    <w:rsid w:val="008B0BF4"/>
    <w:rsid w:val="008B3C93"/>
    <w:rsid w:val="008E6A6B"/>
    <w:rsid w:val="008F7214"/>
    <w:rsid w:val="00920FFD"/>
    <w:rsid w:val="009302F3"/>
    <w:rsid w:val="00940CBF"/>
    <w:rsid w:val="00973327"/>
    <w:rsid w:val="009A56DC"/>
    <w:rsid w:val="009A5E36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0778"/>
    <w:rsid w:val="00CE12BC"/>
    <w:rsid w:val="00CE3F30"/>
    <w:rsid w:val="00CE7C25"/>
    <w:rsid w:val="00D156F1"/>
    <w:rsid w:val="00D2112B"/>
    <w:rsid w:val="00D4419E"/>
    <w:rsid w:val="00D458AE"/>
    <w:rsid w:val="00D45C23"/>
    <w:rsid w:val="00D63B7A"/>
    <w:rsid w:val="00D67B06"/>
    <w:rsid w:val="00D73F1B"/>
    <w:rsid w:val="00D8297C"/>
    <w:rsid w:val="00DC1B96"/>
    <w:rsid w:val="00DC5BBD"/>
    <w:rsid w:val="00DD6BD0"/>
    <w:rsid w:val="00DE2935"/>
    <w:rsid w:val="00DE56DE"/>
    <w:rsid w:val="00DE6CB8"/>
    <w:rsid w:val="00DF3BC7"/>
    <w:rsid w:val="00DF4625"/>
    <w:rsid w:val="00DF701F"/>
    <w:rsid w:val="00E755F3"/>
    <w:rsid w:val="00E829EF"/>
    <w:rsid w:val="00EA08F8"/>
    <w:rsid w:val="00EB69DB"/>
    <w:rsid w:val="00EC0AF7"/>
    <w:rsid w:val="00ED1347"/>
    <w:rsid w:val="00ED3ED6"/>
    <w:rsid w:val="00EE4F8D"/>
    <w:rsid w:val="00F36353"/>
    <w:rsid w:val="00F43BCA"/>
    <w:rsid w:val="00F650A9"/>
    <w:rsid w:val="00F77D27"/>
    <w:rsid w:val="00F848AD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uiPriority w:val="99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uiPriority w:val="99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1254</Words>
  <Characters>6775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maria.amancio</cp:lastModifiedBy>
  <cp:revision>3</cp:revision>
  <cp:lastPrinted>2025-02-11T14:24:00Z</cp:lastPrinted>
  <dcterms:created xsi:type="dcterms:W3CDTF">2025-02-11T14:28:00Z</dcterms:created>
  <dcterms:modified xsi:type="dcterms:W3CDTF">2025-02-11T15:46:00Z</dcterms:modified>
</cp:coreProperties>
</file>