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8A53CC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8A53CC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8A53CC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8A53CC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8A53CC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8A53CC">
        <w:rPr>
          <w:rFonts w:ascii="Garamond" w:hAnsi="Garamond"/>
          <w:b/>
          <w:bCs/>
          <w:caps/>
          <w:color w:val="000000"/>
        </w:rPr>
        <w:t xml:space="preserve">DE </w:t>
      </w:r>
      <w:r w:rsidR="00E140A8">
        <w:rPr>
          <w:rFonts w:ascii="Garamond" w:hAnsi="Garamond"/>
          <w:b/>
          <w:bCs/>
          <w:caps/>
          <w:color w:val="000000"/>
        </w:rPr>
        <w:t>05</w:t>
      </w:r>
      <w:r w:rsidR="0047185F" w:rsidRPr="008A53CC">
        <w:rPr>
          <w:rFonts w:ascii="Garamond" w:hAnsi="Garamond"/>
          <w:b/>
          <w:bCs/>
          <w:caps/>
          <w:color w:val="000000"/>
        </w:rPr>
        <w:t xml:space="preserve"> </w:t>
      </w:r>
      <w:r w:rsidRPr="008A53CC">
        <w:rPr>
          <w:rFonts w:ascii="Garamond" w:hAnsi="Garamond"/>
          <w:b/>
          <w:bCs/>
          <w:caps/>
          <w:color w:val="000000"/>
        </w:rPr>
        <w:t xml:space="preserve">DE </w:t>
      </w:r>
      <w:r w:rsidR="000B218E">
        <w:rPr>
          <w:rFonts w:ascii="Garamond" w:hAnsi="Garamond"/>
          <w:b/>
          <w:bCs/>
          <w:caps/>
          <w:color w:val="000000"/>
        </w:rPr>
        <w:t>SETEMBRO</w:t>
      </w:r>
      <w:r w:rsidR="00327BCF" w:rsidRPr="008A53CC">
        <w:rPr>
          <w:rFonts w:ascii="Garamond" w:hAnsi="Garamond"/>
          <w:b/>
          <w:bCs/>
          <w:caps/>
          <w:color w:val="000000"/>
        </w:rPr>
        <w:t xml:space="preserve"> </w:t>
      </w:r>
      <w:r w:rsidRPr="008A53CC">
        <w:rPr>
          <w:rFonts w:ascii="Garamond" w:hAnsi="Garamond"/>
          <w:b/>
          <w:bCs/>
          <w:caps/>
          <w:color w:val="000000"/>
        </w:rPr>
        <w:t>DE 202</w:t>
      </w:r>
      <w:r w:rsidR="00F17843" w:rsidRPr="008A53CC">
        <w:rPr>
          <w:rFonts w:ascii="Garamond" w:hAnsi="Garamond"/>
          <w:b/>
          <w:bCs/>
          <w:caps/>
          <w:color w:val="000000"/>
        </w:rPr>
        <w:t>3</w:t>
      </w:r>
      <w:r w:rsidR="00CE7E38" w:rsidRPr="008A53CC">
        <w:rPr>
          <w:rFonts w:ascii="Garamond" w:hAnsi="Garamond"/>
          <w:b/>
          <w:bCs/>
          <w:caps/>
          <w:color w:val="000000"/>
        </w:rPr>
        <w:t xml:space="preserve">, </w:t>
      </w:r>
      <w:r w:rsidR="00AA11B0">
        <w:rPr>
          <w:rFonts w:ascii="Garamond" w:hAnsi="Garamond"/>
          <w:b/>
          <w:bCs/>
          <w:caps/>
          <w:color w:val="000000"/>
        </w:rPr>
        <w:t>APÓS A 1ª</w:t>
      </w:r>
    </w:p>
    <w:p w:rsidR="00C57D2D" w:rsidRPr="008A53CC" w:rsidRDefault="00C57D2D" w:rsidP="00C57D2D">
      <w:pPr>
        <w:rPr>
          <w:rFonts w:ascii="Garamond" w:hAnsi="Garamond" w:cs="Arial"/>
          <w:color w:val="000000"/>
        </w:rPr>
      </w:pPr>
    </w:p>
    <w:p w:rsidR="008A53CC" w:rsidRPr="00407229" w:rsidRDefault="00C84631" w:rsidP="00407229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8A53CC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8A53CC" w:rsidRDefault="008A53CC" w:rsidP="008A53CC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407229" w:rsidRPr="00407229" w:rsidRDefault="00407229" w:rsidP="0040722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Garamond" w:hAnsi="Garamond" w:cs="Arial"/>
          <w:color w:val="333333"/>
          <w:u w:val="single"/>
        </w:rPr>
      </w:pPr>
      <w:r w:rsidRPr="00407229">
        <w:rPr>
          <w:rFonts w:ascii="Garamond" w:hAnsi="Garamond" w:cs="Arial"/>
          <w:b/>
          <w:bCs/>
          <w:color w:val="333333"/>
          <w:u w:val="single"/>
        </w:rPr>
        <w:t>1 - DISCUSSÃO E VOTAÇÃO ÚNICA DOS GP - VETO NRS.</w:t>
      </w:r>
    </w:p>
    <w:p w:rsidR="00407229" w:rsidRPr="00407229" w:rsidRDefault="00407229" w:rsidP="0040722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Garamond" w:hAnsi="Garamond" w:cs="Arial"/>
          <w:color w:val="333333"/>
        </w:rPr>
      </w:pPr>
      <w:r w:rsidRPr="00407229">
        <w:rPr>
          <w:rFonts w:ascii="Garamond" w:hAnsi="Garamond" w:cs="Arial"/>
          <w:b/>
          <w:bCs/>
          <w:color w:val="333333"/>
        </w:rPr>
        <w:t> </w:t>
      </w:r>
    </w:p>
    <w:p w:rsidR="00407229" w:rsidRPr="00407229" w:rsidRDefault="00407229" w:rsidP="0040722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Garamond" w:hAnsi="Garamond" w:cs="Arial"/>
          <w:color w:val="333333"/>
        </w:rPr>
      </w:pPr>
      <w:r>
        <w:rPr>
          <w:rFonts w:ascii="Garamond" w:hAnsi="Garamond" w:cs="Arial"/>
          <w:color w:val="333333"/>
        </w:rPr>
        <w:t>3712</w:t>
      </w:r>
      <w:r w:rsidRPr="00407229">
        <w:rPr>
          <w:rFonts w:ascii="Garamond" w:hAnsi="Garamond" w:cs="Arial"/>
          <w:color w:val="333333"/>
        </w:rPr>
        <w:t>/2023</w:t>
      </w:r>
      <w:r w:rsidRPr="00407229">
        <w:rPr>
          <w:rFonts w:ascii="Garamond" w:hAnsi="Garamond" w:cs="Arial"/>
          <w:color w:val="333333"/>
        </w:rPr>
        <w:br/>
      </w:r>
      <w:r w:rsidRPr="00407229">
        <w:rPr>
          <w:rStyle w:val="Forte"/>
          <w:rFonts w:ascii="Garamond" w:hAnsi="Garamond" w:cs="Arial"/>
          <w:color w:val="333333"/>
        </w:rPr>
        <w:t>AUTOR: </w:t>
      </w:r>
      <w:r w:rsidRPr="00407229">
        <w:rPr>
          <w:rFonts w:ascii="Garamond" w:hAnsi="Garamond" w:cs="Arial"/>
          <w:color w:val="333333"/>
        </w:rPr>
        <w:t>PREFEITURA DE PETRÓPOLIS</w:t>
      </w:r>
    </w:p>
    <w:p w:rsidR="00407229" w:rsidRPr="00407229" w:rsidRDefault="00407229" w:rsidP="00407229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407229">
        <w:rPr>
          <w:rStyle w:val="Forte"/>
          <w:rFonts w:ascii="Garamond" w:hAnsi="Garamond" w:cs="Arial"/>
          <w:color w:val="333333"/>
        </w:rPr>
        <w:t>EMENTA:</w:t>
      </w:r>
      <w:r w:rsidRPr="00407229">
        <w:rPr>
          <w:rFonts w:ascii="Garamond" w:hAnsi="Garamond" w:cs="Arial"/>
          <w:color w:val="333333"/>
        </w:rPr>
        <w:t xml:space="preserve"> GP 386/2023 PRE LEG Nº0423/2023 VETO TOTAL AO PROJETO DE LEI DE N º 6367/2022 QUE DISPÕES SOBRE A </w:t>
      </w:r>
      <w:proofErr w:type="gramStart"/>
      <w:r w:rsidRPr="00407229">
        <w:rPr>
          <w:rFonts w:ascii="Garamond" w:hAnsi="Garamond" w:cs="Arial"/>
          <w:color w:val="333333"/>
        </w:rPr>
        <w:t>IMPLEMENTAÇÃO</w:t>
      </w:r>
      <w:proofErr w:type="gramEnd"/>
      <w:r w:rsidRPr="00407229">
        <w:rPr>
          <w:rFonts w:ascii="Garamond" w:hAnsi="Garamond" w:cs="Arial"/>
          <w:color w:val="333333"/>
        </w:rPr>
        <w:t xml:space="preserve"> DE COLETA DE LIXO ELETRÔNICO DE PEQUENO PORTE EM TODAS AS ESCOLAS PÚBLICAS E PARTICULARES DO MINICÍPIO DE PETRÓPOLIS.</w:t>
      </w:r>
    </w:p>
    <w:p w:rsidR="008A53CC" w:rsidRPr="008A53CC" w:rsidRDefault="008A53CC" w:rsidP="00E140A8">
      <w:pPr>
        <w:rPr>
          <w:rFonts w:ascii="Garamond" w:hAnsi="Garamond" w:cs="Arial"/>
          <w:color w:val="000000"/>
        </w:rPr>
      </w:pPr>
    </w:p>
    <w:p w:rsidR="00407229" w:rsidRDefault="00407229" w:rsidP="00407229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</w:t>
      </w:r>
      <w:r w:rsidRPr="00407229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 - 1ª DISCUSSÃO E VOTAÇÃO DO PROJETO DE LEI NR.</w:t>
      </w:r>
    </w:p>
    <w:p w:rsidR="00407229" w:rsidRPr="00407229" w:rsidRDefault="00407229" w:rsidP="00407229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2425/2023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407229" w:rsidRPr="00407229" w:rsidRDefault="00407229" w:rsidP="00407229">
      <w:pPr>
        <w:jc w:val="both"/>
        <w:rPr>
          <w:rFonts w:ascii="Garamond" w:hAnsi="Garamond" w:cs="Arial"/>
          <w:iCs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INSTITUI A SEMANA DE ORIENTAÇÃO PROFISSIONAL NAS ESCOLAS PÚBLICAS MUNICIPAIS E DÁ OUTRAS PROVIDÊNCIAS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229" w:rsidRDefault="00407229" w:rsidP="00407229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</w:t>
      </w:r>
      <w:r w:rsidRPr="00407229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 - 2ª DISCUSSÃO E VOTAÇÃO DO PROJETO DE LEI NR.</w:t>
      </w:r>
    </w:p>
    <w:p w:rsidR="00407229" w:rsidRPr="00407229" w:rsidRDefault="00407229" w:rsidP="00407229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0511/2022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OCTAVIO SAMPAIO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DISPÕE SOBRE A INSTITUIÇÃO FACULTATIVA DE DISCIPLINAS EXTRACURRICULARES DE NOÇÕES DE DIREITO BEM COMO DE NOÇÕES DE ECONOMIA A SEREM MINISTRADAS NA REDE DE ENSINO PÚBLICO FUNDAMENTAL</w:t>
      </w:r>
    </w:p>
    <w:p w:rsidR="008A53CC" w:rsidRPr="008A53CC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407229" w:rsidRDefault="008A53CC" w:rsidP="008A53CC">
      <w:pPr>
        <w:jc w:val="both"/>
        <w:rPr>
          <w:rFonts w:ascii="Garamond" w:hAnsi="Garamond" w:cs="Arial"/>
          <w:color w:val="000000"/>
        </w:rPr>
      </w:pPr>
    </w:p>
    <w:p w:rsidR="008A53CC" w:rsidRPr="00407229" w:rsidRDefault="00407229" w:rsidP="008A53CC">
      <w:pPr>
        <w:rPr>
          <w:rFonts w:ascii="Garamond" w:hAnsi="Garamond" w:cs="Arial"/>
          <w:b/>
          <w:bCs/>
          <w:caps/>
          <w:color w:val="000000"/>
          <w:u w:val="single"/>
        </w:rPr>
      </w:pPr>
      <w:r>
        <w:rPr>
          <w:rFonts w:ascii="Garamond" w:hAnsi="Garamond" w:cs="Arial"/>
          <w:b/>
          <w:bCs/>
          <w:caps/>
          <w:color w:val="000000"/>
          <w:u w:val="single"/>
        </w:rPr>
        <w:t>4</w:t>
      </w:r>
      <w:r w:rsidR="008A53CC" w:rsidRPr="00407229">
        <w:rPr>
          <w:rFonts w:ascii="Garamond" w:hAnsi="Garamond" w:cs="Arial"/>
          <w:b/>
          <w:bCs/>
          <w:caps/>
          <w:color w:val="000000"/>
          <w:u w:val="single"/>
        </w:rPr>
        <w:t xml:space="preserve"> - DISCUSSÃO E VOTAÇÃO ÚNICA DAS INDICAÇÕES NRS.</w:t>
      </w:r>
    </w:p>
    <w:p w:rsidR="008A53CC" w:rsidRPr="00407229" w:rsidRDefault="008A53CC" w:rsidP="008A53CC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1707/2023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407229" w:rsidRPr="00407229" w:rsidRDefault="00407229" w:rsidP="00407229">
      <w:pPr>
        <w:jc w:val="both"/>
        <w:rPr>
          <w:rFonts w:ascii="Garamond" w:hAnsi="Garamond" w:cs="Arial"/>
          <w:iCs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TROCA DE TAMPA DE BUEIRO. RUA CÂNDIDO PORTINARI, EM FRENTE AO Nº 240. BAIRRO MOSELA.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1723/2023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407229" w:rsidRPr="00407229" w:rsidRDefault="00407229" w:rsidP="00407229">
      <w:pPr>
        <w:jc w:val="both"/>
        <w:rPr>
          <w:rFonts w:ascii="Garamond" w:hAnsi="Garamond" w:cs="Arial"/>
          <w:iCs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OPERAÇÃO TAPA-BURACOS. RUA CÂNDIDO PORTINARI, Nº 20. BAIRRO MOSELA.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1724/2023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407229" w:rsidRPr="00407229" w:rsidRDefault="00407229" w:rsidP="00407229">
      <w:pPr>
        <w:jc w:val="both"/>
        <w:rPr>
          <w:rFonts w:ascii="Garamond" w:hAnsi="Garamond" w:cs="Arial"/>
          <w:iCs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SERVIÇO DE CALCETAGEM. RUA CORONEL DUARTE DA SILVEIRA, Nº 911. BAIRRO DUARTE DA SILVEIRA.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1815/2023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AUTORES: </w:t>
      </w:r>
      <w:r w:rsidRPr="00407229">
        <w:rPr>
          <w:rFonts w:ascii="Garamond" w:hAnsi="Garamond" w:cs="Arial"/>
          <w:color w:val="000000"/>
          <w:sz w:val="25"/>
          <w:szCs w:val="25"/>
        </w:rPr>
        <w:t>MARCELO CHITÃO, LÉO FRANÇA</w:t>
      </w:r>
    </w:p>
    <w:p w:rsidR="00407229" w:rsidRDefault="00407229" w:rsidP="00407229">
      <w:pPr>
        <w:jc w:val="both"/>
        <w:rPr>
          <w:rFonts w:ascii="Garamond" w:hAnsi="Garamond" w:cs="Arial"/>
          <w:iCs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DISPONIBILIZAR A CADA 15 DIAS, UMA EQUIPE DE VARRIÇÃO NAS RUAS (MODESTO GUIMARÃES E ALEXANDRE WERNECK) BAIRRO CARANGOLA.</w:t>
      </w:r>
    </w:p>
    <w:p w:rsidR="00407229" w:rsidRPr="00407229" w:rsidRDefault="00407229" w:rsidP="00407229">
      <w:pPr>
        <w:jc w:val="both"/>
        <w:rPr>
          <w:rFonts w:ascii="Garamond" w:hAnsi="Garamond" w:cs="Arial"/>
          <w:iCs/>
          <w:color w:val="000000"/>
          <w:sz w:val="25"/>
          <w:szCs w:val="25"/>
        </w:rPr>
      </w:pP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lastRenderedPageBreak/>
        <w:t>1839/2023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407229" w:rsidRPr="00407229" w:rsidRDefault="00407229" w:rsidP="00407229">
      <w:pPr>
        <w:jc w:val="both"/>
        <w:rPr>
          <w:rFonts w:ascii="Garamond" w:hAnsi="Garamond" w:cs="Arial"/>
          <w:iCs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SUBSTITUIÇÃO DOS POSTES NO CAMINHO DA LADEIRA Nº (114-B; 114-</w:t>
      </w:r>
      <w:proofErr w:type="gramStart"/>
      <w:r w:rsidRPr="00407229">
        <w:rPr>
          <w:rFonts w:ascii="Garamond" w:hAnsi="Garamond" w:cs="Arial"/>
          <w:iCs/>
          <w:color w:val="000000"/>
          <w:sz w:val="25"/>
          <w:szCs w:val="25"/>
        </w:rPr>
        <w:t>C;</w:t>
      </w:r>
      <w:proofErr w:type="gramEnd"/>
      <w:r w:rsidRPr="00407229">
        <w:rPr>
          <w:rFonts w:ascii="Garamond" w:hAnsi="Garamond" w:cs="Arial"/>
          <w:iCs/>
          <w:color w:val="000000"/>
          <w:sz w:val="25"/>
          <w:szCs w:val="25"/>
        </w:rPr>
        <w:t>208-A;224-A;234-A;276 E 330), BOA VISTA.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1920/2023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407229" w:rsidRPr="00407229" w:rsidRDefault="00407229" w:rsidP="00407229">
      <w:pPr>
        <w:jc w:val="both"/>
        <w:rPr>
          <w:rFonts w:ascii="Garamond" w:hAnsi="Garamond" w:cs="Arial"/>
          <w:iCs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CRIAR PONTOS DE DESCARTE REGULAR DE ENTULHOS COM CAÇAMBA POLIGUINDASTE NA PRAÇA DO ITAMARATI, BAIRRO ITAMARATI.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2261/2022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407229" w:rsidRPr="00407229" w:rsidRDefault="00407229" w:rsidP="00407229">
      <w:pPr>
        <w:jc w:val="both"/>
        <w:rPr>
          <w:rFonts w:ascii="Garamond" w:hAnsi="Garamond" w:cs="Arial"/>
          <w:iCs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REALIZAR A MANUTENÇÃO POR MEIO DE "PATROL" EM TODA A EXTENSÃO DA RUA LUIS GOMES DA SILVA - CAITITU, BAIRRO CORRÊAS.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3539/2023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407229" w:rsidRPr="00407229" w:rsidRDefault="00407229" w:rsidP="00407229">
      <w:pPr>
        <w:jc w:val="both"/>
        <w:rPr>
          <w:rFonts w:ascii="Garamond" w:hAnsi="Garamond" w:cs="Arial"/>
          <w:iCs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SUBSTITUIÇÃO DE 01 COLETORA DE LIXO COM TAMPA, LOCALIZADO NA RUA ÁLVARO LOPES CASTRO, PRÓXIMO AO NÚMERO 169, BAIRRO MOSELA.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3545/2023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407229" w:rsidRPr="00407229" w:rsidRDefault="00407229" w:rsidP="00407229">
      <w:pPr>
        <w:jc w:val="both"/>
        <w:rPr>
          <w:rFonts w:ascii="Garamond" w:hAnsi="Garamond" w:cs="Arial"/>
          <w:iCs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INSTALAÇÃO DE 02 ABRIGOS DE PONTO DE ÔNIBUS, LOCALIZADO NA ESTRADA DO CONTORNO DE BONSUCESSO KM 63, PRÓXIMO A OFICINA DO PAULINHO, BAIRRO ITAIPAVA.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3546/2023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407229" w:rsidRPr="00407229" w:rsidRDefault="00407229" w:rsidP="00407229">
      <w:pPr>
        <w:jc w:val="both"/>
        <w:rPr>
          <w:rFonts w:ascii="Garamond" w:hAnsi="Garamond" w:cs="Arial"/>
          <w:iCs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CAPINA, ROÇADA E LIMPEZA, LOCALIZADO NA SERVIDÃO ROSA FRANCISCA DE PAULA, PRÓXIMO AO NÚMERO 1795, BAIRRO TAQUARA.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3729/2023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GIL MAGNO</w:t>
      </w:r>
    </w:p>
    <w:p w:rsidR="00407229" w:rsidRPr="00407229" w:rsidRDefault="00407229" w:rsidP="00407229">
      <w:pPr>
        <w:jc w:val="both"/>
        <w:rPr>
          <w:rFonts w:ascii="Garamond" w:hAnsi="Garamond" w:cs="Arial"/>
          <w:iCs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DA IMPLANTAÇÃO DO PSE PROGRAMA SAÚDE NA ESCOLA NO CEI PROFESSORA ADRIANA CONSTÂNCIO EM ITAIPAVA VISANDO CONTRIBUIR PARA A FORMAÇÃO INTEGRAL DOS ESTUDANTES POR MEIO DE AÇÕES DE PROMOÇÃO PREVENÇÃO E ATENÇÃO À SAÚDE COM VISTAS AO ENFRENTAMENTO DAS VULNERABILIDADES QUE COMPROMETEM </w:t>
      </w:r>
      <w:proofErr w:type="gramStart"/>
      <w:r w:rsidRPr="00407229">
        <w:rPr>
          <w:rFonts w:ascii="Garamond" w:hAnsi="Garamond" w:cs="Arial"/>
          <w:iCs/>
          <w:color w:val="000000"/>
          <w:sz w:val="25"/>
          <w:szCs w:val="25"/>
        </w:rPr>
        <w:t>O PLENO DESENVOLVIMENTO DE CRIANÇAS JOVENS E ADULTOS DA REDE PÚBLICA DE ENSINO</w:t>
      </w:r>
      <w:proofErr w:type="gramEnd"/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3730/2023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GIL MAGNO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DA IMPLANTAÇÃO DO PSE PROGRAMA SAÚDE NA ESCOLA NO CEI THEREZINHA DE JESUS LIMA NA COMUNIDADE DO BONFIM EM CORRÊAS VISANDO CONTRIBUIR PARA A FORMAÇÃO INTEGRAL DOS ESTUDANTES POR MEIO DE AÇÕES DE PROMOÇÃO PREVENÇÃO E ATENÇÃO À SAÚDE COM VISTAS AO ENFRENTAMENTO DAS VULNERABILIDADES QUE COMPROMETEM </w:t>
      </w:r>
      <w:proofErr w:type="gramStart"/>
      <w:r w:rsidRPr="00407229">
        <w:rPr>
          <w:rFonts w:ascii="Garamond" w:hAnsi="Garamond" w:cs="Arial"/>
          <w:iCs/>
          <w:color w:val="000000"/>
          <w:sz w:val="25"/>
          <w:szCs w:val="25"/>
        </w:rPr>
        <w:t>O PLENO DESENVOLVIMENTO DE CRIANÇAS JOVENS E ADULTOS DA REDE PÚBLICA DE ENSINO</w:t>
      </w:r>
      <w:proofErr w:type="gramEnd"/>
      <w:r>
        <w:rPr>
          <w:rFonts w:ascii="Garamond" w:hAnsi="Garamond" w:cs="Arial"/>
          <w:iCs/>
          <w:color w:val="000000"/>
          <w:sz w:val="25"/>
          <w:szCs w:val="25"/>
        </w:rPr>
        <w:t>.</w:t>
      </w: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lastRenderedPageBreak/>
        <w:t>3732/2023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GIL MAGNO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DA IMPLANTAÇÃO DO PSE PROGRAMA SAÚDE NA ESCOLA PAROQUIAL SÃO FRANCISCO DE ASSIS NA COMUNIDADE BELA VISTA BAIRRO ITAMARATI VISANDO CONTRIBUIR PARA A FORMAÇÃO INTEGRAL DOS ESTUDANTES POR MEIO DE AÇÕES DE PROMOÇÃO PREVENÇÃO E ATENÇÃO À SAÚDE COM VISTAS AO ENFRENTAMENTO DAS VULNERABILIDADES QUE COMPROMETEM </w:t>
      </w:r>
      <w:proofErr w:type="gramStart"/>
      <w:r w:rsidRPr="00407229">
        <w:rPr>
          <w:rFonts w:ascii="Garamond" w:hAnsi="Garamond" w:cs="Arial"/>
          <w:iCs/>
          <w:color w:val="000000"/>
          <w:sz w:val="25"/>
          <w:szCs w:val="25"/>
        </w:rPr>
        <w:t>O PLENO DESENVOLVIMENTO DE CRIANÇAS JOVENS E ADULTOS DA REDE PÚBLICA DE ENSINO</w:t>
      </w:r>
      <w:proofErr w:type="gramEnd"/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4118/2023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EXTENSÃO DE REDE DE ILUMINAÇÃO PÚBLICA COM URGÊNCIA, NA RUA PROFESSOR JOÃO DE DEUS, (DEPOIS DO VIRADOURO SUBINDO FINAL DA RUA), QUARTEIRÃO BRASILEIRO.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4121/2023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DESENTUPIMENTO DOS BUEIROS EM TODA A EXTENSÃO DA RUA ALBERTO DE OLIVEIRA, MOSELA.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4123/2023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DE PODA DE ÁRVORES NA RUA ÁLVARO LOPES DE CASTRO, PRÓXIMO AO NÚMERO 687, </w:t>
      </w:r>
      <w:proofErr w:type="gramStart"/>
      <w:r w:rsidRPr="00407229">
        <w:rPr>
          <w:rFonts w:ascii="Garamond" w:hAnsi="Garamond" w:cs="Arial"/>
          <w:iCs/>
          <w:color w:val="000000"/>
          <w:sz w:val="25"/>
          <w:szCs w:val="25"/>
        </w:rPr>
        <w:t>MOSELA .</w:t>
      </w:r>
      <w:proofErr w:type="gramEnd"/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4138/2023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LIMPEZA DOS BUEIROS E VALETAS EM TODA A EXTENSÃO DA SERVIDÃO JOÃO JOAQUIM SOARES PINTO, NO BAIRRO MOSELA.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4178/2023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DE RECUPERAÇÃO DA TELA DA LIXEIRA NA RUA FERNANDES VIEIRA, PRÓXIMO AO Nº 992 E A PONTE QUE LIGA A PRAÇA </w:t>
      </w:r>
      <w:proofErr w:type="gramStart"/>
      <w:r w:rsidRPr="00407229">
        <w:rPr>
          <w:rFonts w:ascii="Garamond" w:hAnsi="Garamond" w:cs="Arial"/>
          <w:iCs/>
          <w:color w:val="000000"/>
          <w:sz w:val="25"/>
          <w:szCs w:val="25"/>
        </w:rPr>
        <w:t>DO CHÁCARA</w:t>
      </w:r>
      <w:proofErr w:type="gramEnd"/>
      <w:r w:rsidRPr="00407229">
        <w:rPr>
          <w:rFonts w:ascii="Garamond" w:hAnsi="Garamond" w:cs="Arial"/>
          <w:iCs/>
          <w:color w:val="000000"/>
          <w:sz w:val="25"/>
          <w:szCs w:val="25"/>
        </w:rPr>
        <w:t xml:space="preserve"> DAS ROSAS.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 xml:space="preserve"> 4180/2023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DE RECUPERAÇÃO DA CALÇADA EM TODA EXTENSÃO NA PRAÇA </w:t>
      </w:r>
      <w:proofErr w:type="gramStart"/>
      <w:r w:rsidRPr="00407229">
        <w:rPr>
          <w:rFonts w:ascii="Garamond" w:hAnsi="Garamond" w:cs="Arial"/>
          <w:iCs/>
          <w:color w:val="000000"/>
          <w:sz w:val="25"/>
          <w:szCs w:val="25"/>
        </w:rPr>
        <w:t>DO CHÁCARA</w:t>
      </w:r>
      <w:proofErr w:type="gramEnd"/>
      <w:r w:rsidRPr="00407229">
        <w:rPr>
          <w:rFonts w:ascii="Garamond" w:hAnsi="Garamond" w:cs="Arial"/>
          <w:iCs/>
          <w:color w:val="000000"/>
          <w:sz w:val="25"/>
          <w:szCs w:val="25"/>
        </w:rPr>
        <w:t xml:space="preserve"> DAS ROSAS, RETIRO.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 xml:space="preserve"> 4269/2023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DE </w:t>
      </w:r>
      <w:proofErr w:type="gramStart"/>
      <w:r w:rsidRPr="00407229">
        <w:rPr>
          <w:rFonts w:ascii="Garamond" w:hAnsi="Garamond" w:cs="Arial"/>
          <w:iCs/>
          <w:color w:val="000000"/>
          <w:sz w:val="25"/>
          <w:szCs w:val="25"/>
        </w:rPr>
        <w:t>IMPLEMENTAR</w:t>
      </w:r>
      <w:proofErr w:type="gramEnd"/>
      <w:r w:rsidRPr="00407229">
        <w:rPr>
          <w:rFonts w:ascii="Garamond" w:hAnsi="Garamond" w:cs="Arial"/>
          <w:iCs/>
          <w:color w:val="000000"/>
          <w:sz w:val="25"/>
          <w:szCs w:val="25"/>
        </w:rPr>
        <w:t xml:space="preserve"> O PROJETO NOSSO BAIRRO POR TODA A LOCALIDADE DO BAIRRO BONSUCESSO E ADJACÊNCIAS.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lastRenderedPageBreak/>
        <w:t>4301/2023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DA REALIZAÇÃO DE ROÇADA, CAPINA E RETIRADA DE ENTULHO EM TODA EXTENSÃO DA RUA ELÍSIA MUSSEL, CAXAMBU, PETRÓPOLIS-RJ.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4302/2023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DA REALIZAÇÃO DE ROÇADA E CAPINA EM TODA EXTENSÃO DA RUA BATISTA DA COSTA, MOSELA, PETRÓPOLIS-RJ.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4361/2023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PODER EXECUTIVO A NECESSIDADE DE REMOÇÃO DE ENTULHO DA RUA DESEMBARGADOR MAURITY FILHO, QUITANDINHA, TENDO COMO PONTO DE REFERÊNCIA O Nº 01, LOCALIZADO NO INÍCIO DA RUA, PARTINDO DO LAGO.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4363/2023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PODER EXECUTIVO DE PETRÓPOLIS - RJ A PROVIDÊNCIA DE REPAROS EM MURO DANIFICADO NA ESCOLA MUNICIPAL ODETTE FONSECA, LOCALIZADA NA RODOVIA WASHINGTON LUIZ, QUILÔMETRO 85, TEMPO COMO PONTO DE REFERÊNCIA O Nº 5, DUQUES.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4367/2023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 xml:space="preserve"> INDICA AO PODER EXECUTIVO A NECESSIDADE DE REPAROS NOS POSTES DE ILUMINAÇÃO OU TROCA DE SUAS LÂMPADAS - RUA CONSTÂNCIA SOUZA GARCIA, SARGENTO BOENING, TENDO POR PONTO DE REFERÊNCIA </w:t>
      </w:r>
      <w:proofErr w:type="gramStart"/>
      <w:r w:rsidRPr="00407229">
        <w:rPr>
          <w:rFonts w:ascii="Garamond" w:hAnsi="Garamond" w:cs="Arial"/>
          <w:iCs/>
          <w:color w:val="000000"/>
          <w:sz w:val="25"/>
          <w:szCs w:val="25"/>
        </w:rPr>
        <w:t>ESTAREM</w:t>
      </w:r>
      <w:proofErr w:type="gramEnd"/>
      <w:r w:rsidRPr="00407229">
        <w:rPr>
          <w:rFonts w:ascii="Garamond" w:hAnsi="Garamond" w:cs="Arial"/>
          <w:iCs/>
          <w:color w:val="000000"/>
          <w:sz w:val="25"/>
          <w:szCs w:val="25"/>
        </w:rPr>
        <w:t xml:space="preserve"> OS POSTES LOCALIZADOS NA ESQUINA COM A RUA CARDOSO FONTES, Nº 187.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4372/2023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SUBSTITUIÇÃO DAS 03 (TRÊS) LIXEIRAS INSTALADAS NA RUA STEPHAN ZWEIG (EM FRENTE AO NÚMERO 229), BAIRRO MOINHO PRETO - PETRÓPOLIS/RJ.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4373/2023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RECOLOCAÇÃO DA PLACA DE VAGA EXCLUSIVA PARA ESTACIONAMENTO DE IDOSOS DA RUA NILO PEÇANHA (EM FRENTE AO NÚMERO 80), BAIRRO CENTRO - PETRÓPOLIS/RJ.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4376/2023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SUBSTITUIÇÃO DAS LÂMPADAS CONVENCIONAIS POR LÂMPADAS DE LED EM TODA EXTENSÃO DA TRAVESSA CARLOS CARNEVALLI, BAIRRO CARANGOLA - PETRÓPOLIS/RJ.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lastRenderedPageBreak/>
        <w:t>5014/2022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REALIZAR A CONSTRUÇÃO DE MURO DE CONTENÇÃO NA RUA CAMINHOS DO IMPERADOR, VILA PRÍNCIPE, LOTE 13, BAIRRO INDEPENDÊNCIA.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</w:p>
    <w:p w:rsidR="00407229" w:rsidRPr="00407229" w:rsidRDefault="00407229" w:rsidP="00407229">
      <w:pPr>
        <w:rPr>
          <w:rFonts w:ascii="Garamond" w:hAnsi="Garamond"/>
        </w:rPr>
      </w:pPr>
      <w:r w:rsidRPr="00407229">
        <w:rPr>
          <w:rFonts w:ascii="Garamond" w:hAnsi="Garamond" w:cs="Arial"/>
          <w:color w:val="000000"/>
          <w:sz w:val="25"/>
          <w:szCs w:val="25"/>
        </w:rPr>
        <w:t>5887/2022</w:t>
      </w:r>
    </w:p>
    <w:p w:rsidR="00407229" w:rsidRPr="00407229" w:rsidRDefault="00407229" w:rsidP="00407229">
      <w:pPr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07229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407229" w:rsidRPr="00407229" w:rsidRDefault="00407229" w:rsidP="0040722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0722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07229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REALIZAR A INSTALAÇÃO DE ILUMINAÇÃO PÚBLICA NA QUADRA DA COMUNIDADE DO MORRO DO BUJÃO - RUA JOSÉ TIMÓTEO CALDARA, Nº 808, BAIRRO BELA VISTA.</w:t>
      </w:r>
    </w:p>
    <w:p w:rsidR="00BD3C1D" w:rsidRPr="008A53CC" w:rsidRDefault="00BD3C1D" w:rsidP="008A53CC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D062BB" w:rsidRPr="008A53CC" w:rsidRDefault="00D062BB" w:rsidP="002E68EA">
      <w:pPr>
        <w:rPr>
          <w:rFonts w:ascii="Garamond" w:hAnsi="Garamond" w:cs="Arial"/>
          <w:vanish/>
        </w:rPr>
      </w:pPr>
      <w:r w:rsidRPr="008A53CC">
        <w:rPr>
          <w:rFonts w:ascii="Garamond" w:hAnsi="Garamond" w:cs="Arial"/>
          <w:vanish/>
        </w:rPr>
        <w:t>Parte superior do formulário</w:t>
      </w:r>
    </w:p>
    <w:p w:rsidR="00D062BB" w:rsidRPr="008A53CC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8A53CC">
        <w:rPr>
          <w:rFonts w:ascii="Garamond" w:hAnsi="Garamond" w:cs="Arial"/>
          <w:vanish/>
        </w:rPr>
        <w:t>Parte inferior do formulário</w:t>
      </w:r>
    </w:p>
    <w:p w:rsidR="00185282" w:rsidRPr="008A53CC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8A53CC" w:rsidRDefault="00A21378" w:rsidP="00344C56">
      <w:pPr>
        <w:jc w:val="center"/>
        <w:rPr>
          <w:rFonts w:ascii="Garamond" w:hAnsi="Garamond" w:cs="Arial"/>
          <w:color w:val="000000"/>
        </w:rPr>
      </w:pPr>
      <w:r w:rsidRPr="008A53CC">
        <w:rPr>
          <w:rFonts w:ascii="Garamond" w:hAnsi="Garamond" w:cs="Arial"/>
          <w:color w:val="000000"/>
        </w:rPr>
        <w:t>GABINETE DA PRESIDÊNCI</w:t>
      </w:r>
      <w:r w:rsidR="00A456FE" w:rsidRPr="008A53CC">
        <w:rPr>
          <w:rFonts w:ascii="Garamond" w:hAnsi="Garamond" w:cs="Arial"/>
          <w:color w:val="000000"/>
        </w:rPr>
        <w:t>A DA</w:t>
      </w:r>
      <w:r w:rsidRPr="008A53CC">
        <w:rPr>
          <w:rFonts w:ascii="Garamond" w:hAnsi="Garamond" w:cs="Arial"/>
          <w:color w:val="000000"/>
        </w:rPr>
        <w:t xml:space="preserve"> CÂMARA MUNICIPAL </w:t>
      </w:r>
      <w:r w:rsidR="00A456FE" w:rsidRPr="008A53CC">
        <w:rPr>
          <w:rFonts w:ascii="Garamond" w:hAnsi="Garamond" w:cs="Arial"/>
          <w:color w:val="000000"/>
        </w:rPr>
        <w:t>DE</w:t>
      </w:r>
      <w:r w:rsidR="009F1B7B" w:rsidRPr="008A53CC">
        <w:rPr>
          <w:rFonts w:ascii="Garamond" w:hAnsi="Garamond" w:cs="Arial"/>
          <w:color w:val="000000"/>
        </w:rPr>
        <w:t xml:space="preserve"> PETRÓPOLIS, </w:t>
      </w:r>
      <w:r w:rsidR="00E140A8">
        <w:rPr>
          <w:rFonts w:ascii="Garamond" w:hAnsi="Garamond" w:cs="Arial"/>
          <w:color w:val="000000"/>
        </w:rPr>
        <w:t xml:space="preserve">04 </w:t>
      </w:r>
      <w:r w:rsidR="002E0C78" w:rsidRPr="008A53CC">
        <w:rPr>
          <w:rFonts w:ascii="Garamond" w:hAnsi="Garamond" w:cs="Arial"/>
          <w:color w:val="000000"/>
        </w:rPr>
        <w:t xml:space="preserve">DE </w:t>
      </w:r>
      <w:r w:rsidR="000B218E">
        <w:rPr>
          <w:rFonts w:ascii="Garamond" w:hAnsi="Garamond" w:cs="Arial"/>
          <w:color w:val="000000"/>
        </w:rPr>
        <w:t>SETEMBRO</w:t>
      </w:r>
      <w:r w:rsidR="002E0C78" w:rsidRPr="008A53CC">
        <w:rPr>
          <w:rFonts w:ascii="Garamond" w:hAnsi="Garamond" w:cs="Arial"/>
          <w:color w:val="000000"/>
        </w:rPr>
        <w:t xml:space="preserve"> DE </w:t>
      </w:r>
      <w:r w:rsidRPr="008A53CC">
        <w:rPr>
          <w:rFonts w:ascii="Garamond" w:hAnsi="Garamond" w:cs="Arial"/>
          <w:color w:val="000000"/>
        </w:rPr>
        <w:t>2023</w:t>
      </w:r>
    </w:p>
    <w:p w:rsidR="000E12D0" w:rsidRPr="008A53CC" w:rsidRDefault="000E12D0" w:rsidP="00344C56">
      <w:pPr>
        <w:rPr>
          <w:rFonts w:ascii="Garamond" w:hAnsi="Garamond" w:cs="Arial"/>
          <w:color w:val="000000"/>
        </w:rPr>
      </w:pPr>
    </w:p>
    <w:p w:rsidR="00FA3459" w:rsidRPr="008A53CC" w:rsidRDefault="00FA3459" w:rsidP="00344C56">
      <w:pPr>
        <w:spacing w:before="100" w:beforeAutospacing="1" w:after="100" w:afterAutospacing="1"/>
        <w:jc w:val="center"/>
        <w:rPr>
          <w:rFonts w:ascii="Garamond" w:hAnsi="Garamond" w:cs="Arial"/>
          <w:b/>
          <w:vanish/>
        </w:rPr>
      </w:pPr>
      <w:r w:rsidRPr="008A53CC">
        <w:rPr>
          <w:rStyle w:val="Forte"/>
          <w:rFonts w:ascii="Arial" w:hAnsi="Arial"/>
          <w:bCs w:val="0"/>
        </w:rPr>
        <w:t>JÚNIOR CORUJA</w:t>
      </w:r>
      <w:r w:rsidRPr="008A53CC">
        <w:rPr>
          <w:rStyle w:val="Forte"/>
          <w:rFonts w:ascii="Arial" w:hAnsi="Arial"/>
          <w:bCs w:val="0"/>
        </w:rPr>
        <w:br/>
        <w:t>Presidente</w:t>
      </w:r>
      <w:r w:rsidRPr="008A53CC">
        <w:rPr>
          <w:rFonts w:ascii="Garamond" w:hAnsi="Garamond" w:cs="Arial"/>
          <w:b/>
          <w:vanish/>
        </w:rPr>
        <w:t>Parte superior do formulário</w:t>
      </w:r>
    </w:p>
    <w:p w:rsidR="00FA3459" w:rsidRPr="008A53CC" w:rsidRDefault="00FA3459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8A53CC">
        <w:rPr>
          <w:rFonts w:ascii="Garamond" w:hAnsi="Garamond" w:cs="Arial"/>
          <w:b/>
          <w:vanish/>
        </w:rPr>
        <w:t>Parte inferior do formulário</w:t>
      </w:r>
    </w:p>
    <w:p w:rsidR="00E75D01" w:rsidRPr="008A53CC" w:rsidRDefault="00E75D01" w:rsidP="00344C56">
      <w:pPr>
        <w:pBdr>
          <w:bottom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8A53CC">
        <w:rPr>
          <w:rFonts w:ascii="Garamond" w:hAnsi="Garamond" w:cs="Arial"/>
          <w:b/>
          <w:vanish/>
        </w:rPr>
        <w:t>Parte superior do formulário</w:t>
      </w:r>
    </w:p>
    <w:p w:rsidR="00E75D01" w:rsidRPr="008A53CC" w:rsidRDefault="00E75D01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8A53CC">
        <w:rPr>
          <w:rFonts w:ascii="Garamond" w:hAnsi="Garamond" w:cs="Arial"/>
          <w:b/>
          <w:vanish/>
        </w:rPr>
        <w:t>Parte inferior do formulário</w:t>
      </w:r>
    </w:p>
    <w:p w:rsidR="00E90D67" w:rsidRPr="008A53CC" w:rsidRDefault="00E90D67" w:rsidP="00344C56">
      <w:pPr>
        <w:rPr>
          <w:rFonts w:ascii="Garamond" w:hAnsi="Garamond" w:cs="Arial"/>
          <w:b/>
        </w:rPr>
      </w:pP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70" w:rsidRDefault="00644670" w:rsidP="00DC0D75">
      <w:r>
        <w:separator/>
      </w:r>
    </w:p>
  </w:endnote>
  <w:endnote w:type="continuationSeparator" w:id="1">
    <w:p w:rsidR="00644670" w:rsidRDefault="0064467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70" w:rsidRDefault="00644670" w:rsidP="00DC0D75">
      <w:r>
        <w:separator/>
      </w:r>
    </w:p>
  </w:footnote>
  <w:footnote w:type="continuationSeparator" w:id="1">
    <w:p w:rsidR="00644670" w:rsidRDefault="0064467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18E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2008F1"/>
    <w:rsid w:val="00204D18"/>
    <w:rsid w:val="002148B5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F150A"/>
    <w:rsid w:val="003F2F83"/>
    <w:rsid w:val="003F4563"/>
    <w:rsid w:val="00403EBB"/>
    <w:rsid w:val="00407229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D7F40"/>
    <w:rsid w:val="006E1AB2"/>
    <w:rsid w:val="006E3F28"/>
    <w:rsid w:val="006E5162"/>
    <w:rsid w:val="006E5FA4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53B"/>
    <w:rsid w:val="008D07F6"/>
    <w:rsid w:val="008D0B55"/>
    <w:rsid w:val="008D6869"/>
    <w:rsid w:val="008E2FF4"/>
    <w:rsid w:val="008E57CF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1B0"/>
    <w:rsid w:val="00AA121D"/>
    <w:rsid w:val="00AA1244"/>
    <w:rsid w:val="00AA57C6"/>
    <w:rsid w:val="00AC6FB9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5C78"/>
    <w:rsid w:val="00B561B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37B53"/>
    <w:rsid w:val="00D5062F"/>
    <w:rsid w:val="00D6050F"/>
    <w:rsid w:val="00D6110D"/>
    <w:rsid w:val="00D61C2F"/>
    <w:rsid w:val="00D63FB8"/>
    <w:rsid w:val="00D65F2B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92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97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90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5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8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53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9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7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1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9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3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14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1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6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06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83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88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3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69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200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7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86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88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9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455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6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528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9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7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9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36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7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2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1285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5</cp:revision>
  <cp:lastPrinted>2023-07-13T11:25:00Z</cp:lastPrinted>
  <dcterms:created xsi:type="dcterms:W3CDTF">2023-09-04T19:35:00Z</dcterms:created>
  <dcterms:modified xsi:type="dcterms:W3CDTF">2023-09-04T20:14:00Z</dcterms:modified>
</cp:coreProperties>
</file>