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0A" w:rsidRPr="00BB44A8" w:rsidRDefault="00BC6AB8">
      <w:pPr>
        <w:jc w:val="center"/>
        <w:rPr>
          <w:rFonts w:ascii="Garamond" w:hAnsi="Garamond"/>
          <w:b/>
          <w:bCs/>
          <w:caps/>
          <w:color w:val="000000"/>
          <w:sz w:val="26"/>
          <w:szCs w:val="26"/>
        </w:rPr>
      </w:pPr>
      <w:r w:rsidRPr="00BB44A8">
        <w:rPr>
          <w:rFonts w:ascii="Garamond" w:hAnsi="Garamond"/>
          <w:b/>
          <w:bCs/>
          <w:caps/>
          <w:color w:val="000000"/>
          <w:sz w:val="26"/>
          <w:szCs w:val="26"/>
        </w:rPr>
        <w:t>CÂMARA MUNICIPAL DE PETRÓPOLIS</w:t>
      </w:r>
    </w:p>
    <w:p w:rsidR="0028270A" w:rsidRPr="00BB44A8" w:rsidRDefault="00BC6AB8">
      <w:pPr>
        <w:spacing w:line="276" w:lineRule="auto"/>
        <w:jc w:val="center"/>
        <w:rPr>
          <w:rFonts w:ascii="Garamond" w:hAnsi="Garamond"/>
          <w:b/>
          <w:bCs/>
          <w:caps/>
          <w:color w:val="000000"/>
          <w:sz w:val="26"/>
          <w:szCs w:val="26"/>
        </w:rPr>
      </w:pPr>
      <w:r w:rsidRPr="00BB44A8">
        <w:rPr>
          <w:rFonts w:ascii="Garamond" w:hAnsi="Garamond"/>
          <w:b/>
          <w:bCs/>
          <w:caps/>
          <w:color w:val="000000"/>
          <w:sz w:val="26"/>
          <w:szCs w:val="26"/>
        </w:rPr>
        <w:t>ORDEM DO D</w:t>
      </w:r>
      <w:r w:rsidR="00164D2E" w:rsidRPr="00BB44A8">
        <w:rPr>
          <w:rFonts w:ascii="Garamond" w:hAnsi="Garamond"/>
          <w:b/>
          <w:bCs/>
          <w:caps/>
          <w:color w:val="000000"/>
          <w:sz w:val="26"/>
          <w:szCs w:val="26"/>
        </w:rPr>
        <w:t>IA PARA A SESSÃO ORDINÁRI</w:t>
      </w:r>
      <w:r w:rsidR="0031103B" w:rsidRPr="00BB44A8">
        <w:rPr>
          <w:rFonts w:ascii="Garamond" w:hAnsi="Garamond"/>
          <w:b/>
          <w:bCs/>
          <w:caps/>
          <w:color w:val="000000"/>
          <w:sz w:val="26"/>
          <w:szCs w:val="26"/>
        </w:rPr>
        <w:t>A DE 2</w:t>
      </w:r>
      <w:r w:rsidR="00810908" w:rsidRPr="00BB44A8">
        <w:rPr>
          <w:rFonts w:ascii="Garamond" w:hAnsi="Garamond"/>
          <w:b/>
          <w:bCs/>
          <w:caps/>
          <w:color w:val="000000"/>
          <w:sz w:val="26"/>
          <w:szCs w:val="26"/>
        </w:rPr>
        <w:t>5</w:t>
      </w:r>
      <w:r w:rsidR="0031103B" w:rsidRPr="00BB44A8">
        <w:rPr>
          <w:rFonts w:ascii="Garamond" w:hAnsi="Garamond"/>
          <w:b/>
          <w:bCs/>
          <w:caps/>
          <w:color w:val="000000"/>
          <w:sz w:val="26"/>
          <w:szCs w:val="26"/>
        </w:rPr>
        <w:t xml:space="preserve"> DE outubro</w:t>
      </w:r>
      <w:r w:rsidR="00474E93">
        <w:rPr>
          <w:rFonts w:ascii="Garamond" w:hAnsi="Garamond"/>
          <w:b/>
          <w:bCs/>
          <w:caps/>
          <w:color w:val="000000"/>
          <w:sz w:val="26"/>
          <w:szCs w:val="26"/>
        </w:rPr>
        <w:t xml:space="preserve"> </w:t>
      </w:r>
      <w:r w:rsidR="0031103B" w:rsidRPr="00BB44A8">
        <w:rPr>
          <w:rFonts w:ascii="Garamond" w:hAnsi="Garamond"/>
          <w:b/>
          <w:bCs/>
          <w:caps/>
          <w:color w:val="000000"/>
          <w:sz w:val="26"/>
          <w:szCs w:val="26"/>
        </w:rPr>
        <w:t>DE 2023, ÀS 1</w:t>
      </w:r>
      <w:r w:rsidR="00FD11F7">
        <w:rPr>
          <w:rFonts w:ascii="Garamond" w:hAnsi="Garamond"/>
          <w:b/>
          <w:bCs/>
          <w:caps/>
          <w:color w:val="000000"/>
          <w:sz w:val="26"/>
          <w:szCs w:val="26"/>
        </w:rPr>
        <w:t>4</w:t>
      </w:r>
      <w:r w:rsidRPr="00BB44A8">
        <w:rPr>
          <w:rFonts w:ascii="Garamond" w:hAnsi="Garamond"/>
          <w:b/>
          <w:bCs/>
          <w:caps/>
          <w:color w:val="000000"/>
          <w:sz w:val="26"/>
          <w:szCs w:val="26"/>
        </w:rPr>
        <w:t xml:space="preserve"> HORAS</w:t>
      </w:r>
    </w:p>
    <w:p w:rsidR="0028270A" w:rsidRPr="00BB44A8" w:rsidRDefault="0028270A">
      <w:pPr>
        <w:rPr>
          <w:rFonts w:ascii="Garamond" w:hAnsi="Garamond" w:cs="Arial"/>
          <w:color w:val="000000"/>
          <w:sz w:val="26"/>
          <w:szCs w:val="26"/>
        </w:rPr>
      </w:pPr>
    </w:p>
    <w:tbl>
      <w:tblPr>
        <w:tblW w:w="5000" w:type="pct"/>
        <w:tblLayout w:type="fixed"/>
        <w:tblCellMar>
          <w:left w:w="0" w:type="dxa"/>
          <w:right w:w="0" w:type="dxa"/>
        </w:tblCellMar>
        <w:tblLook w:val="04A0"/>
      </w:tblPr>
      <w:tblGrid>
        <w:gridCol w:w="10204"/>
      </w:tblGrid>
      <w:tr w:rsidR="0028270A" w:rsidRPr="00BB44A8">
        <w:trPr>
          <w:trHeight w:val="450"/>
        </w:trPr>
        <w:tc>
          <w:tcPr>
            <w:tcW w:w="10204" w:type="dxa"/>
            <w:vAlign w:val="center"/>
          </w:tcPr>
          <w:p w:rsidR="0028270A" w:rsidRPr="00BB44A8" w:rsidRDefault="00BC6AB8">
            <w:pPr>
              <w:jc w:val="center"/>
              <w:rPr>
                <w:rFonts w:ascii="Garamond" w:hAnsi="Garamond" w:cs="Arial"/>
                <w:b/>
                <w:bCs/>
                <w:color w:val="000000"/>
                <w:sz w:val="26"/>
                <w:szCs w:val="26"/>
                <w:u w:val="single"/>
              </w:rPr>
            </w:pPr>
            <w:r w:rsidRPr="00BB44A8">
              <w:rPr>
                <w:rFonts w:ascii="Garamond" w:hAnsi="Garamond" w:cs="Arial"/>
                <w:b/>
                <w:bCs/>
                <w:color w:val="000000"/>
                <w:sz w:val="26"/>
                <w:szCs w:val="26"/>
                <w:u w:val="single"/>
              </w:rPr>
              <w:t>ORDEM DO DIA</w:t>
            </w:r>
          </w:p>
          <w:p w:rsidR="00810908" w:rsidRPr="00BB44A8" w:rsidRDefault="00810908">
            <w:pPr>
              <w:jc w:val="center"/>
              <w:rPr>
                <w:rFonts w:ascii="Garamond" w:hAnsi="Garamond" w:cs="Arial"/>
                <w:b/>
                <w:bCs/>
                <w:color w:val="000000"/>
                <w:sz w:val="26"/>
                <w:szCs w:val="26"/>
                <w:u w:val="single"/>
              </w:rPr>
            </w:pPr>
          </w:p>
        </w:tc>
      </w:tr>
      <w:tr w:rsidR="00810908" w:rsidRPr="00474E93">
        <w:tc>
          <w:tcPr>
            <w:tcW w:w="10204" w:type="dxa"/>
            <w:tcMar>
              <w:bottom w:w="450" w:type="dxa"/>
            </w:tcMar>
            <w:vAlign w:val="center"/>
          </w:tcPr>
          <w:p w:rsidR="001A4810" w:rsidRPr="001A4810" w:rsidRDefault="001A4810" w:rsidP="001A4810">
            <w:pPr>
              <w:suppressAutoHyphens w:val="0"/>
              <w:rPr>
                <w:rFonts w:ascii="Garamond" w:hAnsi="Garamond" w:cs="Arial"/>
                <w:b/>
                <w:bCs/>
                <w:caps/>
                <w:color w:val="000000"/>
                <w:sz w:val="26"/>
                <w:szCs w:val="26"/>
                <w:u w:val="single"/>
              </w:rPr>
            </w:pPr>
            <w:r w:rsidRPr="001A4810">
              <w:rPr>
                <w:rFonts w:ascii="Garamond" w:hAnsi="Garamond" w:cs="Arial"/>
                <w:b/>
                <w:bCs/>
                <w:caps/>
                <w:color w:val="000000"/>
                <w:sz w:val="26"/>
                <w:szCs w:val="26"/>
                <w:u w:val="single"/>
              </w:rPr>
              <w:t>1 - DISCUSSÃO E VOTAÇÃO ÚNICA DOS GP - VETO NRS.</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4990/2023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PREFEITURA DE PETRÓPOLIS</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xml:space="preserve"> GP 523/2023 PRELEG 0581/2023 VETO TOTAL AO PROJETO DE LEI QUE "RECONHECE A ATIVIDADE RELIGIOSA COMO ESSENCIAL PARA </w:t>
            </w:r>
            <w:proofErr w:type="gramStart"/>
            <w:r w:rsidRPr="001A4810">
              <w:rPr>
                <w:rFonts w:ascii="Garamond" w:hAnsi="Garamond" w:cs="Arial"/>
                <w:color w:val="000000"/>
                <w:sz w:val="26"/>
                <w:szCs w:val="26"/>
              </w:rPr>
              <w:t>A POPULAÇÃO DE PETRÓPOLIS EM TEMPOS DE CRISE OCASIONADAS</w:t>
            </w:r>
            <w:proofErr w:type="gramEnd"/>
            <w:r w:rsidRPr="001A4810">
              <w:rPr>
                <w:rFonts w:ascii="Garamond" w:hAnsi="Garamond" w:cs="Arial"/>
                <w:color w:val="000000"/>
                <w:sz w:val="26"/>
                <w:szCs w:val="26"/>
              </w:rPr>
              <w:t xml:space="preserve"> POR MOLÉSTIAS CONTAG</w:t>
            </w:r>
            <w:r w:rsidRPr="001A4810">
              <w:rPr>
                <w:rFonts w:ascii="Garamond" w:hAnsi="Garamond" w:cs="Arial"/>
                <w:color w:val="000000"/>
                <w:sz w:val="26"/>
                <w:szCs w:val="26"/>
              </w:rPr>
              <w:t>I</w:t>
            </w:r>
            <w:r w:rsidRPr="001A4810">
              <w:rPr>
                <w:rFonts w:ascii="Garamond" w:hAnsi="Garamond" w:cs="Arial"/>
                <w:color w:val="000000"/>
                <w:sz w:val="26"/>
                <w:szCs w:val="26"/>
              </w:rPr>
              <w:t>OSAS, EPIDEMIAS, PANDEMIAS OU CATÁSTROFE NATURAIS", DE AUTORIA DO V</w:t>
            </w:r>
            <w:r w:rsidRPr="001A4810">
              <w:rPr>
                <w:rFonts w:ascii="Garamond" w:hAnsi="Garamond" w:cs="Arial"/>
                <w:color w:val="000000"/>
                <w:sz w:val="26"/>
                <w:szCs w:val="26"/>
              </w:rPr>
              <w:t>E</w:t>
            </w:r>
            <w:r w:rsidRPr="001A4810">
              <w:rPr>
                <w:rFonts w:ascii="Garamond" w:hAnsi="Garamond" w:cs="Arial"/>
                <w:color w:val="000000"/>
                <w:sz w:val="26"/>
                <w:szCs w:val="26"/>
              </w:rPr>
              <w:t>READOR OCTAVIO SAMPAIO.</w:t>
            </w:r>
          </w:p>
          <w:p w:rsidR="001A4810" w:rsidRDefault="001A4810" w:rsidP="001A4810">
            <w:pPr>
              <w:suppressAutoHyphens w:val="0"/>
              <w:rPr>
                <w:rFonts w:ascii="Garamond" w:hAnsi="Garamond" w:cs="Arial"/>
                <w:b/>
                <w:bCs/>
                <w:caps/>
                <w:color w:val="000000"/>
                <w:sz w:val="26"/>
                <w:szCs w:val="26"/>
                <w:u w:val="single"/>
              </w:rPr>
            </w:pPr>
          </w:p>
          <w:p w:rsidR="001A4810" w:rsidRPr="001A4810" w:rsidRDefault="001A4810" w:rsidP="001A4810">
            <w:pPr>
              <w:suppressAutoHyphens w:val="0"/>
              <w:rPr>
                <w:rFonts w:ascii="Garamond" w:hAnsi="Garamond" w:cs="Arial"/>
                <w:b/>
                <w:bCs/>
                <w:caps/>
                <w:color w:val="000000"/>
                <w:sz w:val="26"/>
                <w:szCs w:val="26"/>
                <w:u w:val="single"/>
              </w:rPr>
            </w:pPr>
            <w:r w:rsidRPr="001A4810">
              <w:rPr>
                <w:rFonts w:ascii="Garamond" w:hAnsi="Garamond" w:cs="Arial"/>
                <w:b/>
                <w:bCs/>
                <w:caps/>
                <w:color w:val="000000"/>
                <w:sz w:val="26"/>
                <w:szCs w:val="26"/>
                <w:u w:val="single"/>
              </w:rPr>
              <w:t>2 - 2ª DISCUSSÃO E VOTAÇÃO DO PROJETO DE LEI NR.</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0904/2023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JULIA CASAMASSO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DISPÕE SOBRE A CRIAÇÃO DE SALAS DE APOIO À AMAMENTAÇÃO NAS EMPRESAS COM SEDE NO MUNICÍPIO.</w:t>
            </w:r>
          </w:p>
          <w:p w:rsidR="001A4810" w:rsidRDefault="001A4810" w:rsidP="001A4810">
            <w:pPr>
              <w:suppressAutoHyphens w:val="0"/>
              <w:rPr>
                <w:rFonts w:ascii="Garamond" w:hAnsi="Garamond" w:cs="Arial"/>
                <w:b/>
                <w:bCs/>
                <w:caps/>
                <w:color w:val="000000"/>
                <w:sz w:val="26"/>
                <w:szCs w:val="26"/>
                <w:u w:val="single"/>
              </w:rPr>
            </w:pPr>
          </w:p>
          <w:p w:rsidR="001A4810" w:rsidRPr="001A4810" w:rsidRDefault="001A4810" w:rsidP="001A4810">
            <w:pPr>
              <w:suppressAutoHyphens w:val="0"/>
              <w:rPr>
                <w:rFonts w:ascii="Garamond" w:hAnsi="Garamond" w:cs="Arial"/>
                <w:b/>
                <w:bCs/>
                <w:caps/>
                <w:color w:val="000000"/>
                <w:sz w:val="26"/>
                <w:szCs w:val="26"/>
                <w:u w:val="single"/>
              </w:rPr>
            </w:pPr>
            <w:r w:rsidRPr="001A4810">
              <w:rPr>
                <w:rFonts w:ascii="Garamond" w:hAnsi="Garamond" w:cs="Arial"/>
                <w:b/>
                <w:bCs/>
                <w:caps/>
                <w:color w:val="000000"/>
                <w:sz w:val="26"/>
                <w:szCs w:val="26"/>
                <w:u w:val="single"/>
              </w:rPr>
              <w:t>3 - 1ª DISCUSSÃO E VOTAÇÃO DOS PROJETOS DE LEI NRS.</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4425/2023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DISPÕE SOBRE A INCLUSÃO NO CALENDÁRIO OFICIAL DE EVENTOS DO MUNICÍPIO DE PETRÓPOLIS O FESTIVAL SOLSTÍCIO DO SOM E DÁ OUTRAS PROVIDÊNCIAS.</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4461/2022</w:t>
            </w:r>
            <w:r w:rsidRPr="001A4810">
              <w:rPr>
                <w:rFonts w:ascii="Garamond" w:hAnsi="Garamond" w:cs="Arial"/>
                <w:color w:val="000000"/>
                <w:sz w:val="26"/>
                <w:szCs w:val="26"/>
              </w:rPr>
              <w:br/>
            </w:r>
            <w:r w:rsidRPr="001A4810">
              <w:rPr>
                <w:rFonts w:ascii="Garamond" w:hAnsi="Garamond" w:cs="Arial"/>
                <w:b/>
                <w:bCs/>
                <w:color w:val="000000"/>
                <w:sz w:val="26"/>
                <w:szCs w:val="26"/>
              </w:rPr>
              <w:t>AUTORES: </w:t>
            </w:r>
            <w:r w:rsidRPr="001A4810">
              <w:rPr>
                <w:rFonts w:ascii="Garamond" w:hAnsi="Garamond" w:cs="Arial"/>
                <w:color w:val="000000"/>
                <w:sz w:val="26"/>
                <w:szCs w:val="26"/>
              </w:rPr>
              <w:t>MARCELO CHITÃO, GIL MAGNO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ALTERA O ART. 1º DA LEI MUNICIPAL Nº 8.225, DE 02 DE DEZEMBRO DE 2021, QUE DISPÕE SOBRE A POLÍTICA MUNICIPAL DO SISTEMA DE QR CODE DE INFORMAÇÕES NO MUNICÍPIO DE PETRÓPOLIS E DÁ OUTRAS PROVIDÊNCIAS.</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4671/2022</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MARCELO CHITÃO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xml:space="preserve"> DISPÕE SOBRE AS DIMENSÕES E </w:t>
            </w:r>
            <w:proofErr w:type="gramStart"/>
            <w:r w:rsidRPr="001A4810">
              <w:rPr>
                <w:rFonts w:ascii="Garamond" w:hAnsi="Garamond" w:cs="Arial"/>
                <w:color w:val="000000"/>
                <w:sz w:val="26"/>
                <w:szCs w:val="26"/>
              </w:rPr>
              <w:t>INFORMAÇÕES CONTIDAS NAS PLACAS INDICATIVAS DOS NOMES DAS VIAS E LOGRADOUROS PÚBLICOS NO MUNICÍPIO DE PETRÓPOLIS E DÁ</w:t>
            </w:r>
            <w:proofErr w:type="gramEnd"/>
            <w:r w:rsidRPr="001A4810">
              <w:rPr>
                <w:rFonts w:ascii="Garamond" w:hAnsi="Garamond" w:cs="Arial"/>
                <w:color w:val="000000"/>
                <w:sz w:val="26"/>
                <w:szCs w:val="26"/>
              </w:rPr>
              <w:t xml:space="preserve"> OUTRAS PROVIDÊNCIAS.</w:t>
            </w:r>
          </w:p>
          <w:p w:rsidR="001A4810" w:rsidRDefault="001A4810" w:rsidP="001A4810">
            <w:pPr>
              <w:suppressAutoHyphens w:val="0"/>
              <w:rPr>
                <w:rFonts w:ascii="Garamond" w:hAnsi="Garamond" w:cs="Arial"/>
                <w:b/>
                <w:bCs/>
                <w:caps/>
                <w:color w:val="000000"/>
                <w:sz w:val="26"/>
                <w:szCs w:val="26"/>
                <w:u w:val="single"/>
              </w:rPr>
            </w:pPr>
          </w:p>
          <w:p w:rsidR="001A4810" w:rsidRDefault="001A4810" w:rsidP="001A4810">
            <w:pPr>
              <w:suppressAutoHyphens w:val="0"/>
              <w:rPr>
                <w:rFonts w:ascii="Garamond" w:hAnsi="Garamond" w:cs="Arial"/>
                <w:b/>
                <w:bCs/>
                <w:caps/>
                <w:color w:val="000000"/>
                <w:sz w:val="26"/>
                <w:szCs w:val="26"/>
                <w:u w:val="single"/>
              </w:rPr>
            </w:pPr>
          </w:p>
          <w:p w:rsidR="001A4810" w:rsidRPr="001A4810" w:rsidRDefault="001A4810" w:rsidP="001A4810">
            <w:pPr>
              <w:suppressAutoHyphens w:val="0"/>
              <w:rPr>
                <w:rFonts w:ascii="Garamond" w:hAnsi="Garamond" w:cs="Arial"/>
                <w:b/>
                <w:bCs/>
                <w:caps/>
                <w:color w:val="000000"/>
                <w:sz w:val="26"/>
                <w:szCs w:val="26"/>
                <w:u w:val="single"/>
              </w:rPr>
            </w:pPr>
            <w:r w:rsidRPr="001A4810">
              <w:rPr>
                <w:rFonts w:ascii="Garamond" w:hAnsi="Garamond" w:cs="Arial"/>
                <w:b/>
                <w:bCs/>
                <w:caps/>
                <w:color w:val="000000"/>
                <w:sz w:val="26"/>
                <w:szCs w:val="26"/>
                <w:u w:val="single"/>
              </w:rPr>
              <w:t>4 - DISCUSSÃO E VOTAÇÃO ÚNICA DAS INDICAÇÕES NRS.</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2205/2023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DOMINGOS PROTETOR</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RETIRADA DE ENTULHOS. RUA PERNAMBUCO, Nº 29. BAIRRO QUITANDINHA.</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lastRenderedPageBreak/>
              <w:t>2206/2023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DOMINGOS PROTETOR</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RECOLH</w:t>
            </w:r>
            <w:r w:rsidRPr="001A4810">
              <w:rPr>
                <w:rFonts w:ascii="Garamond" w:hAnsi="Garamond" w:cs="Arial"/>
                <w:color w:val="000000"/>
                <w:sz w:val="26"/>
                <w:szCs w:val="26"/>
              </w:rPr>
              <w:t>I</w:t>
            </w:r>
            <w:r w:rsidRPr="001A4810">
              <w:rPr>
                <w:rFonts w:ascii="Garamond" w:hAnsi="Garamond" w:cs="Arial"/>
                <w:color w:val="000000"/>
                <w:sz w:val="26"/>
                <w:szCs w:val="26"/>
              </w:rPr>
              <w:t>MENTO DE ENTULHOS. RUA SERGIPE, S/N, EM FRENTE AO COLÉGIO MUNICIPAL STEFAN ZWEIG. BAIRRO QUITANDINHA.</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2207/2023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DOMINGOS PROTETOR</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PAVIMENT</w:t>
            </w:r>
            <w:r w:rsidRPr="001A4810">
              <w:rPr>
                <w:rFonts w:ascii="Garamond" w:hAnsi="Garamond" w:cs="Arial"/>
                <w:color w:val="000000"/>
                <w:sz w:val="26"/>
                <w:szCs w:val="26"/>
              </w:rPr>
              <w:t>A</w:t>
            </w:r>
            <w:r w:rsidRPr="001A4810">
              <w:rPr>
                <w:rFonts w:ascii="Garamond" w:hAnsi="Garamond" w:cs="Arial"/>
                <w:color w:val="000000"/>
                <w:sz w:val="26"/>
                <w:szCs w:val="26"/>
              </w:rPr>
              <w:t>ÇÃO VIÁRIA. RUA PERNAMBUCO, Nº 31. BAIRRO QUITANDINHA.</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3133/2023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MARCELO CHITÃO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PLACA DE S</w:t>
            </w:r>
            <w:r w:rsidRPr="001A4810">
              <w:rPr>
                <w:rFonts w:ascii="Garamond" w:hAnsi="Garamond" w:cs="Arial"/>
                <w:color w:val="000000"/>
                <w:sz w:val="26"/>
                <w:szCs w:val="26"/>
              </w:rPr>
              <w:t>I</w:t>
            </w:r>
            <w:r w:rsidRPr="001A4810">
              <w:rPr>
                <w:rFonts w:ascii="Garamond" w:hAnsi="Garamond" w:cs="Arial"/>
                <w:color w:val="000000"/>
                <w:sz w:val="26"/>
                <w:szCs w:val="26"/>
              </w:rPr>
              <w:t>NALIZAÇÃO (PROIBIDO PARAR E ESTACIONAR) NA RUA GUILHERME JOSÉ TEIXE</w:t>
            </w:r>
            <w:r w:rsidRPr="001A4810">
              <w:rPr>
                <w:rFonts w:ascii="Garamond" w:hAnsi="Garamond" w:cs="Arial"/>
                <w:color w:val="000000"/>
                <w:sz w:val="26"/>
                <w:szCs w:val="26"/>
              </w:rPr>
              <w:t>I</w:t>
            </w:r>
            <w:r w:rsidRPr="001A4810">
              <w:rPr>
                <w:rFonts w:ascii="Garamond" w:hAnsi="Garamond" w:cs="Arial"/>
                <w:color w:val="000000"/>
                <w:sz w:val="26"/>
                <w:szCs w:val="26"/>
              </w:rPr>
              <w:t>RA, Nº 129, CASCATINHA.</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3134/2023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MARCELO CHITÃO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ALARGAME</w:t>
            </w:r>
            <w:r w:rsidRPr="001A4810">
              <w:rPr>
                <w:rFonts w:ascii="Garamond" w:hAnsi="Garamond" w:cs="Arial"/>
                <w:color w:val="000000"/>
                <w:sz w:val="26"/>
                <w:szCs w:val="26"/>
              </w:rPr>
              <w:t>N</w:t>
            </w:r>
            <w:r w:rsidRPr="001A4810">
              <w:rPr>
                <w:rFonts w:ascii="Garamond" w:hAnsi="Garamond" w:cs="Arial"/>
                <w:color w:val="000000"/>
                <w:sz w:val="26"/>
                <w:szCs w:val="26"/>
              </w:rPr>
              <w:t>TO DA VIA, LOCALIZADO NA ESTRADA DO BONFIM, Nº 1924, CORRÊAS.</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3135/2023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MARCELO CHITÃO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xml:space="preserve"> INDICA AO EXECUTIVO MUNICIPAL A NECESSIDADE DE MANUTENÇÃO NA CANALETA DE CAPTAÇÃO DE ÁGUAS PLUVIAIS, LOCALIZADA NA ESTRADA DO BONFIM, Nº </w:t>
            </w:r>
            <w:proofErr w:type="gramStart"/>
            <w:r w:rsidRPr="001A4810">
              <w:rPr>
                <w:rFonts w:ascii="Garamond" w:hAnsi="Garamond" w:cs="Arial"/>
                <w:color w:val="000000"/>
                <w:sz w:val="26"/>
                <w:szCs w:val="26"/>
              </w:rPr>
              <w:t>1925,</w:t>
            </w:r>
            <w:proofErr w:type="gramEnd"/>
            <w:r w:rsidRPr="001A4810">
              <w:rPr>
                <w:rFonts w:ascii="Garamond" w:hAnsi="Garamond" w:cs="Arial"/>
                <w:color w:val="000000"/>
                <w:sz w:val="26"/>
                <w:szCs w:val="26"/>
              </w:rPr>
              <w:t>(PRÓXIMO A POUSADA PALMEIRA REAL), BONFIM, CORRÊAS.</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3328/2023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GILDA BEATRIZ</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PROCEDER COM A REFORMA DA PONTE LOCALIZADA NA RUA GREGÓRIO CRUZICK, PRÓX</w:t>
            </w:r>
            <w:r w:rsidRPr="001A4810">
              <w:rPr>
                <w:rFonts w:ascii="Garamond" w:hAnsi="Garamond" w:cs="Arial"/>
                <w:color w:val="000000"/>
                <w:sz w:val="26"/>
                <w:szCs w:val="26"/>
              </w:rPr>
              <w:t>I</w:t>
            </w:r>
            <w:r w:rsidRPr="001A4810">
              <w:rPr>
                <w:rFonts w:ascii="Garamond" w:hAnsi="Garamond" w:cs="Arial"/>
                <w:color w:val="000000"/>
                <w:sz w:val="26"/>
                <w:szCs w:val="26"/>
              </w:rPr>
              <w:t>MO AO NÚMERO 931 - ITAMARATI.</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4316/2023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JÚNIOR CORUJA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INSTALAÇÃO DE UMA UNIDADE BÁSICA DE SAÚDE (UBS), NO ANTIGO CLUBE CENTENÁRIO, LOCALIZADO NA VILA PEDRO WINTER, PRÓXIMO AO NÚMERO 109, BAIRRO BI</w:t>
            </w:r>
            <w:r w:rsidRPr="001A4810">
              <w:rPr>
                <w:rFonts w:ascii="Garamond" w:hAnsi="Garamond" w:cs="Arial"/>
                <w:color w:val="000000"/>
                <w:sz w:val="26"/>
                <w:szCs w:val="26"/>
              </w:rPr>
              <w:t>N</w:t>
            </w:r>
            <w:r w:rsidRPr="001A4810">
              <w:rPr>
                <w:rFonts w:ascii="Garamond" w:hAnsi="Garamond" w:cs="Arial"/>
                <w:color w:val="000000"/>
                <w:sz w:val="26"/>
                <w:szCs w:val="26"/>
              </w:rPr>
              <w:t>GEN.</w:t>
            </w:r>
          </w:p>
          <w:p w:rsidR="001A4810" w:rsidRDefault="001A4810" w:rsidP="001A4810">
            <w:pPr>
              <w:suppressAutoHyphens w:val="0"/>
              <w:rPr>
                <w:rFonts w:ascii="Garamond" w:hAnsi="Garamond" w:cs="Arial"/>
                <w:color w:val="000000"/>
                <w:sz w:val="26"/>
                <w:szCs w:val="26"/>
              </w:rPr>
            </w:pPr>
          </w:p>
          <w:p w:rsidR="001A4810" w:rsidRDefault="001A4810" w:rsidP="001A4810">
            <w:pPr>
              <w:suppressAutoHyphens w:val="0"/>
              <w:rPr>
                <w:rFonts w:ascii="Garamond" w:hAnsi="Garamond" w:cs="Arial"/>
                <w:color w:val="000000"/>
                <w:sz w:val="26"/>
                <w:szCs w:val="26"/>
              </w:rPr>
            </w:pPr>
          </w:p>
          <w:p w:rsidR="001A4810" w:rsidRDefault="001A4810" w:rsidP="001A4810">
            <w:pPr>
              <w:suppressAutoHyphens w:val="0"/>
              <w:rPr>
                <w:rFonts w:ascii="Garamond" w:hAnsi="Garamond" w:cs="Arial"/>
                <w:color w:val="000000"/>
                <w:sz w:val="26"/>
                <w:szCs w:val="26"/>
              </w:rPr>
            </w:pPr>
          </w:p>
          <w:p w:rsidR="001A4810" w:rsidRDefault="001A4810" w:rsidP="001A4810">
            <w:pPr>
              <w:suppressAutoHyphens w:val="0"/>
              <w:rPr>
                <w:rFonts w:ascii="Garamond" w:hAnsi="Garamond" w:cs="Arial"/>
                <w:color w:val="000000"/>
                <w:sz w:val="26"/>
                <w:szCs w:val="26"/>
              </w:rPr>
            </w:pP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4388/2023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JÚNIOR CORUJA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CONSTRUÇÃO E ADEQUAÇÃO DA REDE DE ESGOTO E ÁGUAS PLUVIAIS EM TODA EXTENSÃO, LOCALIZADO NA ESTRADA MINISTRO SALGADO FILHO, BAIRRO ITAIPAVA.</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4414/2023</w:t>
            </w:r>
            <w:r w:rsidRPr="001A4810">
              <w:rPr>
                <w:rFonts w:ascii="Garamond" w:hAnsi="Garamond" w:cs="Arial"/>
                <w:color w:val="000000"/>
                <w:sz w:val="26"/>
                <w:szCs w:val="26"/>
              </w:rPr>
              <w:br/>
            </w:r>
            <w:r w:rsidRPr="001A4810">
              <w:rPr>
                <w:rFonts w:ascii="Garamond" w:hAnsi="Garamond" w:cs="Arial"/>
                <w:b/>
                <w:bCs/>
                <w:color w:val="000000"/>
                <w:sz w:val="26"/>
                <w:szCs w:val="26"/>
              </w:rPr>
              <w:lastRenderedPageBreak/>
              <w:t>AUTOR: </w:t>
            </w:r>
            <w:r w:rsidRPr="001A4810">
              <w:rPr>
                <w:rFonts w:ascii="Garamond" w:hAnsi="Garamond" w:cs="Arial"/>
                <w:color w:val="000000"/>
                <w:sz w:val="26"/>
                <w:szCs w:val="26"/>
              </w:rPr>
              <w:t>JÚNIOR CORUJA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RETIRADA DE ENTULHO, NA RUA RAUL VEIGA, ENFRENTE AO N°327 NO BAIRRO QUITANDINHA.</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4461/2023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MARCELO CHITÃO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CONSTRUÇÃO DE 02(DOIS) BANHEIROS NA QUADRA ESPORTIVA, LOCALIZADA NA RUA GASPAR GONÇALVES, Nº 427, QUARTEIRÃO BRASILEIRO.</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4493/2023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GIL MAGNO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REALIZAR TROCA DE LÂMPADAS CONVENCIONAIS POR LÂMPADAS DE LED, NA ESTRADA DO QUADRADO, ITAIPAVA -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4526/2023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GIL MAGNO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MANUTENÇÃO VIÁRIA (PARALELEPÍPEDO) E CONSERTO DE VAZAMENTO DE ESGOTO, NA RUA ANA ELIZABETH WEBER Nº 35, CASTELÂNEA -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4527/2023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GIL MAGNO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REALIZAR LIMPEZA DE ENTULHO E MONITORAMENTO POR CÂMERAS, NO ENTORNO DE ÁREA UTILIZADA PARA DESCARTE DE LIXOS, SITUADA A ESTRADA DO CATOBIRA, ITAIPAVA - PETRÓPOLISRJ. REFERÊNCIA: EM BAIXO DO VIADUTO QUE DÁ ACESSO A BR 0-40.</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4751/2023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JUNIOR PAIXÃO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SUBSTITUIÇÃO DAS LÂMPADAS COMUNS, POR LÂMPADAS DE LED, LOCALIZADAS NA RUA M</w:t>
            </w:r>
            <w:r w:rsidRPr="001A4810">
              <w:rPr>
                <w:rFonts w:ascii="Garamond" w:hAnsi="Garamond" w:cs="Arial"/>
                <w:color w:val="000000"/>
                <w:sz w:val="26"/>
                <w:szCs w:val="26"/>
              </w:rPr>
              <w:t>A</w:t>
            </w:r>
            <w:r w:rsidRPr="001A4810">
              <w:rPr>
                <w:rFonts w:ascii="Garamond" w:hAnsi="Garamond" w:cs="Arial"/>
                <w:color w:val="000000"/>
                <w:sz w:val="26"/>
                <w:szCs w:val="26"/>
              </w:rPr>
              <w:t>TEUS MARCHIORI, PRÓX. AO Nº 75, EM SECRETÁRIO.</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4752/2023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JUNIOR PAIXÃO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SUBSTITUIÇÃO DAS LÂMPADAS COMUNS POR LÂMPADAS DE LED, NA ESTRADA MANOEL JO</w:t>
            </w:r>
            <w:r w:rsidRPr="001A4810">
              <w:rPr>
                <w:rFonts w:ascii="Garamond" w:hAnsi="Garamond" w:cs="Arial"/>
                <w:color w:val="000000"/>
                <w:sz w:val="26"/>
                <w:szCs w:val="26"/>
              </w:rPr>
              <w:t>A</w:t>
            </w:r>
            <w:r w:rsidRPr="001A4810">
              <w:rPr>
                <w:rFonts w:ascii="Garamond" w:hAnsi="Garamond" w:cs="Arial"/>
                <w:color w:val="000000"/>
                <w:sz w:val="26"/>
                <w:szCs w:val="26"/>
              </w:rPr>
              <w:t>QUIM, EM TODA A SUA EXTENSÃO, EM SECRETÁRIO.</w:t>
            </w:r>
          </w:p>
          <w:p w:rsidR="001A4810" w:rsidRDefault="001A4810" w:rsidP="001A4810">
            <w:pPr>
              <w:suppressAutoHyphens w:val="0"/>
              <w:rPr>
                <w:rFonts w:ascii="Garamond" w:hAnsi="Garamond" w:cs="Arial"/>
                <w:color w:val="000000"/>
                <w:sz w:val="26"/>
                <w:szCs w:val="26"/>
              </w:rPr>
            </w:pPr>
          </w:p>
          <w:p w:rsidR="001A4810" w:rsidRDefault="001A4810" w:rsidP="001A4810">
            <w:pPr>
              <w:suppressAutoHyphens w:val="0"/>
              <w:rPr>
                <w:rFonts w:ascii="Garamond" w:hAnsi="Garamond" w:cs="Arial"/>
                <w:color w:val="000000"/>
                <w:sz w:val="26"/>
                <w:szCs w:val="26"/>
              </w:rPr>
            </w:pPr>
          </w:p>
          <w:p w:rsidR="001A4810" w:rsidRDefault="001A4810" w:rsidP="001A4810">
            <w:pPr>
              <w:suppressAutoHyphens w:val="0"/>
              <w:rPr>
                <w:rFonts w:ascii="Garamond" w:hAnsi="Garamond" w:cs="Arial"/>
                <w:color w:val="000000"/>
                <w:sz w:val="26"/>
                <w:szCs w:val="26"/>
              </w:rPr>
            </w:pP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4757/2023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JUNIOR PAIXÃO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SUBSTITUIÇÃO DAS LÂMPADAS COMUNS POR LÂMPADAS DE LED, NA RUA ANA FERRAZ, EM TODA A SUA EXTENSÃO, EM SECRETÁRIO.</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4937/2023</w:t>
            </w:r>
            <w:r w:rsidRPr="001A4810">
              <w:rPr>
                <w:rFonts w:ascii="Garamond" w:hAnsi="Garamond" w:cs="Arial"/>
                <w:color w:val="000000"/>
                <w:sz w:val="26"/>
                <w:szCs w:val="26"/>
              </w:rPr>
              <w:br/>
            </w:r>
            <w:r w:rsidRPr="001A4810">
              <w:rPr>
                <w:rFonts w:ascii="Garamond" w:hAnsi="Garamond" w:cs="Arial"/>
                <w:b/>
                <w:bCs/>
                <w:color w:val="000000"/>
                <w:sz w:val="26"/>
                <w:szCs w:val="26"/>
              </w:rPr>
              <w:lastRenderedPageBreak/>
              <w:t>AUTOR: </w:t>
            </w:r>
            <w:r w:rsidRPr="001A4810">
              <w:rPr>
                <w:rFonts w:ascii="Garamond" w:hAnsi="Garamond" w:cs="Arial"/>
                <w:color w:val="000000"/>
                <w:sz w:val="26"/>
                <w:szCs w:val="26"/>
              </w:rPr>
              <w:t>DR. MAURO PERALTA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CAPINA E R</w:t>
            </w:r>
            <w:r w:rsidRPr="001A4810">
              <w:rPr>
                <w:rFonts w:ascii="Garamond" w:hAnsi="Garamond" w:cs="Arial"/>
                <w:color w:val="000000"/>
                <w:sz w:val="26"/>
                <w:szCs w:val="26"/>
              </w:rPr>
              <w:t>O</w:t>
            </w:r>
            <w:r w:rsidRPr="001A4810">
              <w:rPr>
                <w:rFonts w:ascii="Garamond" w:hAnsi="Garamond" w:cs="Arial"/>
                <w:color w:val="000000"/>
                <w:sz w:val="26"/>
                <w:szCs w:val="26"/>
              </w:rPr>
              <w:t>ÇADA EM TODA EXTENSÃO DA RUA LUIS PEREIRA RAMOS, ROSEIRAL.</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5065/2023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DR. MAURO PERALTA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TROCA DE LÂMPADAS QUEIMADAS Nº DOS POSTES, 12391, 20660, 15482, 65086, 20896, 11774, 65135, 17366, 26728, 64960, 21948, 27486, 17362, 0317224, 12391, 20660, EM TODA EXTENSÃO DA COMUNIDADE DO VALE DO CARANGOLA.</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5066/2023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DR. MAURO PERALTA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TROCA DE LÂMPADAS QUEIMADAS Nº DOS POSTES 17004, 17005 E 17006, NA RUA JOAQUIM J</w:t>
            </w:r>
            <w:r w:rsidRPr="001A4810">
              <w:rPr>
                <w:rFonts w:ascii="Garamond" w:hAnsi="Garamond" w:cs="Arial"/>
                <w:color w:val="000000"/>
                <w:sz w:val="26"/>
                <w:szCs w:val="26"/>
              </w:rPr>
              <w:t>O</w:t>
            </w:r>
            <w:r w:rsidRPr="001A4810">
              <w:rPr>
                <w:rFonts w:ascii="Garamond" w:hAnsi="Garamond" w:cs="Arial"/>
                <w:color w:val="000000"/>
                <w:sz w:val="26"/>
                <w:szCs w:val="26"/>
              </w:rPr>
              <w:t>ÃO DE OLIVEIRA EM FRENTE AO BAR DAS GÊMEAS, NOVA CASCATINHA.</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5092/2023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xml:space="preserve"> INDICA AO EXECUTIVO MUNICIPAL A NECESSIDADE DA REALIZAÇÃO DE ROÇADA E CAPINA EM TODA EXTENSÃO DA ESCADARIA GLAUCE </w:t>
            </w:r>
            <w:proofErr w:type="gramStart"/>
            <w:r w:rsidRPr="001A4810">
              <w:rPr>
                <w:rFonts w:ascii="Garamond" w:hAnsi="Garamond" w:cs="Arial"/>
                <w:color w:val="000000"/>
                <w:sz w:val="26"/>
                <w:szCs w:val="26"/>
              </w:rPr>
              <w:t>ROCHA ,</w:t>
            </w:r>
            <w:proofErr w:type="gramEnd"/>
            <w:r w:rsidRPr="001A4810">
              <w:rPr>
                <w:rFonts w:ascii="Garamond" w:hAnsi="Garamond" w:cs="Arial"/>
                <w:color w:val="000000"/>
                <w:sz w:val="26"/>
                <w:szCs w:val="26"/>
              </w:rPr>
              <w:t>RUA ÂNGELO JOÃO BRAND, INDEPENDÊNCIA,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5093/2023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DA REALIZAÇÃO DE ASFALTAMENTO EM TODA EXTENSÃO DA RUA A, ÁGUAS LINDAS, NOGUEIRA,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5094/2023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DA REALIZAÇÃO DE ROÇADA E CAPINA EM TODA EXTENSÃO DA RUA DOS FERROVIÁRIOS, SERV</w:t>
            </w:r>
            <w:r w:rsidRPr="001A4810">
              <w:rPr>
                <w:rFonts w:ascii="Garamond" w:hAnsi="Garamond" w:cs="Arial"/>
                <w:color w:val="000000"/>
                <w:sz w:val="26"/>
                <w:szCs w:val="26"/>
              </w:rPr>
              <w:t>I</w:t>
            </w:r>
            <w:r w:rsidRPr="001A4810">
              <w:rPr>
                <w:rFonts w:ascii="Garamond" w:hAnsi="Garamond" w:cs="Arial"/>
                <w:color w:val="000000"/>
                <w:sz w:val="26"/>
                <w:szCs w:val="26"/>
              </w:rPr>
              <w:t>DÃO FRANCISCO VIDEIRA, ALTO DA SERRA,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5098/2023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DA REALIZAÇÃO DA REFORMA COM ILUMINAÇÃO DE LED NA QUADRA DE ESPORTE DA RUA ARNO FELIX DOS SANTOS, N°303, ESTRADA DA SAUDADE, PETRÓPOLIS-RJ.</w:t>
            </w:r>
          </w:p>
          <w:p w:rsidR="001A4810" w:rsidRDefault="001A4810" w:rsidP="001A4810">
            <w:pPr>
              <w:suppressAutoHyphens w:val="0"/>
              <w:rPr>
                <w:rFonts w:ascii="Garamond" w:hAnsi="Garamond" w:cs="Arial"/>
                <w:color w:val="000000"/>
                <w:sz w:val="26"/>
                <w:szCs w:val="26"/>
              </w:rPr>
            </w:pPr>
          </w:p>
          <w:p w:rsidR="001A4810" w:rsidRDefault="001A4810" w:rsidP="001A4810">
            <w:pPr>
              <w:suppressAutoHyphens w:val="0"/>
              <w:rPr>
                <w:rFonts w:ascii="Garamond" w:hAnsi="Garamond" w:cs="Arial"/>
                <w:color w:val="000000"/>
                <w:sz w:val="26"/>
                <w:szCs w:val="26"/>
              </w:rPr>
            </w:pPr>
          </w:p>
          <w:p w:rsidR="001A4810" w:rsidRDefault="001A4810" w:rsidP="001A4810">
            <w:pPr>
              <w:suppressAutoHyphens w:val="0"/>
              <w:rPr>
                <w:rFonts w:ascii="Garamond" w:hAnsi="Garamond" w:cs="Arial"/>
                <w:color w:val="000000"/>
                <w:sz w:val="26"/>
                <w:szCs w:val="26"/>
              </w:rPr>
            </w:pPr>
          </w:p>
          <w:p w:rsidR="001A4810" w:rsidRDefault="001A4810" w:rsidP="001A4810">
            <w:pPr>
              <w:suppressAutoHyphens w:val="0"/>
              <w:rPr>
                <w:rFonts w:ascii="Garamond" w:hAnsi="Garamond" w:cs="Arial"/>
                <w:color w:val="000000"/>
                <w:sz w:val="26"/>
                <w:szCs w:val="26"/>
              </w:rPr>
            </w:pP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5099/2023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DA REALIZAÇÃO DA REFORMA DOS VESTIÁRIOS NA QUADRA POLIESPORTIVA DA RUA ARNO FELIX DOS SANTOS, N°303, ESTRADA DA SAUDADE,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5100/2023</w:t>
            </w:r>
            <w:r w:rsidRPr="001A4810">
              <w:rPr>
                <w:rFonts w:ascii="Garamond" w:hAnsi="Garamond" w:cs="Arial"/>
                <w:color w:val="000000"/>
                <w:sz w:val="26"/>
                <w:szCs w:val="26"/>
              </w:rPr>
              <w:br/>
            </w:r>
            <w:r w:rsidRPr="001A4810">
              <w:rPr>
                <w:rFonts w:ascii="Garamond" w:hAnsi="Garamond" w:cs="Arial"/>
                <w:b/>
                <w:bCs/>
                <w:color w:val="000000"/>
                <w:sz w:val="26"/>
                <w:szCs w:val="26"/>
              </w:rPr>
              <w:lastRenderedPageBreak/>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QUE SEJA R</w:t>
            </w:r>
            <w:r w:rsidRPr="001A4810">
              <w:rPr>
                <w:rFonts w:ascii="Garamond" w:hAnsi="Garamond" w:cs="Arial"/>
                <w:color w:val="000000"/>
                <w:sz w:val="26"/>
                <w:szCs w:val="26"/>
              </w:rPr>
              <w:t>E</w:t>
            </w:r>
            <w:r w:rsidRPr="001A4810">
              <w:rPr>
                <w:rFonts w:ascii="Garamond" w:hAnsi="Garamond" w:cs="Arial"/>
                <w:color w:val="000000"/>
                <w:sz w:val="26"/>
                <w:szCs w:val="26"/>
              </w:rPr>
              <w:t>ALIZADA A TROCA DE DOIS CONTENTORES DE LIXO QUEBRADOS NA RUA VER</w:t>
            </w:r>
            <w:r w:rsidRPr="001A4810">
              <w:rPr>
                <w:rFonts w:ascii="Garamond" w:hAnsi="Garamond" w:cs="Arial"/>
                <w:color w:val="000000"/>
                <w:sz w:val="26"/>
                <w:szCs w:val="26"/>
              </w:rPr>
              <w:t>I</w:t>
            </w:r>
            <w:r w:rsidRPr="001A4810">
              <w:rPr>
                <w:rFonts w:ascii="Garamond" w:hAnsi="Garamond" w:cs="Arial"/>
                <w:color w:val="000000"/>
                <w:sz w:val="26"/>
                <w:szCs w:val="26"/>
              </w:rPr>
              <w:t>DIANO FÉLIX, N° 79 E N° 338, ESTRADA DA SAUDADE,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5101/2023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DA REALIZAÇÃO DA COLOCAÇÃO DE TELA NO MURO DA CRECHE CEI SÃO FRANCISCO DE ASSIS, ALTO DA DERRUBADA, S/N, MOINHO PRETO,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5102/2023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QUE SEJA R</w:t>
            </w:r>
            <w:r w:rsidRPr="001A4810">
              <w:rPr>
                <w:rFonts w:ascii="Garamond" w:hAnsi="Garamond" w:cs="Arial"/>
                <w:color w:val="000000"/>
                <w:sz w:val="26"/>
                <w:szCs w:val="26"/>
              </w:rPr>
              <w:t>E</w:t>
            </w:r>
            <w:r w:rsidRPr="001A4810">
              <w:rPr>
                <w:rFonts w:ascii="Garamond" w:hAnsi="Garamond" w:cs="Arial"/>
                <w:color w:val="000000"/>
                <w:sz w:val="26"/>
                <w:szCs w:val="26"/>
              </w:rPr>
              <w:t>ALIZADA A RETIRADA E LIMPEZA DO ENTULHO EM TODA A EXTENSÃO DA C</w:t>
            </w:r>
            <w:r w:rsidRPr="001A4810">
              <w:rPr>
                <w:rFonts w:ascii="Garamond" w:hAnsi="Garamond" w:cs="Arial"/>
                <w:color w:val="000000"/>
                <w:sz w:val="26"/>
                <w:szCs w:val="26"/>
              </w:rPr>
              <w:t>O</w:t>
            </w:r>
            <w:r w:rsidRPr="001A4810">
              <w:rPr>
                <w:rFonts w:ascii="Garamond" w:hAnsi="Garamond" w:cs="Arial"/>
                <w:color w:val="000000"/>
                <w:sz w:val="26"/>
                <w:szCs w:val="26"/>
              </w:rPr>
              <w:t>MUNIDADE SÃO FRANCISCO DE ASSIS, MOINHO PRETO,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5103/2023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DA CONSTRUÇÃO DE UMA PRACINHA NA RUA AMAZONAS, N° 148, QUITANDINHA,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5104/2023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DA REALIZAÇÃO DE ROÇADA E CAPINA EM TODA EXTENSÃO DA SERVIDÃO DO SÍTIO DO PICA PAU, RUA DR THOUZET, VALPARAÍSO,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5105/2023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QUE SEJA R</w:t>
            </w:r>
            <w:r w:rsidRPr="001A4810">
              <w:rPr>
                <w:rFonts w:ascii="Garamond" w:hAnsi="Garamond" w:cs="Arial"/>
                <w:color w:val="000000"/>
                <w:sz w:val="26"/>
                <w:szCs w:val="26"/>
              </w:rPr>
              <w:t>E</w:t>
            </w:r>
            <w:r w:rsidRPr="001A4810">
              <w:rPr>
                <w:rFonts w:ascii="Garamond" w:hAnsi="Garamond" w:cs="Arial"/>
                <w:color w:val="000000"/>
                <w:sz w:val="26"/>
                <w:szCs w:val="26"/>
              </w:rPr>
              <w:t>ALIZADA A VOLTA DO EXECUTIVO QUE OPERA NA REGIÃO DE ÁGUAS LINDAS EM PERÍODO INTEGRAL, NOGUEIRA,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5109/2023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DA REALIZAÇÃO DE ASFALTAMENTO EM TODA EXTENSÃO DA SERVIDÃO SUELI FELIZARDO, VILA SÃO JOSÉ,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5110/2023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DA REALIZAÇÃO DE ASFALTAMENTO EM TODA EXTENSÃO DA SERVIDÃO MARLY PETRONILHO, VILA SÃO JOSÉ, PETRÓPOLIS-RJ.</w:t>
            </w: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5111/2023</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LÉO FRANÇA</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DA REALIZAÇÃO DE ASFALTAMENTO EM TODA EXTENSÃO DA SERVIDÃO EVA CASSIANO, VILA SÃO JOSÉ, PETRÓPOLIS-RJ.</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6326/2022</w:t>
            </w:r>
            <w:r w:rsidRPr="001A4810">
              <w:rPr>
                <w:rFonts w:ascii="Garamond" w:hAnsi="Garamond" w:cs="Arial"/>
                <w:color w:val="000000"/>
                <w:sz w:val="26"/>
                <w:szCs w:val="26"/>
              </w:rPr>
              <w:br/>
            </w:r>
            <w:r w:rsidRPr="001A4810">
              <w:rPr>
                <w:rFonts w:ascii="Garamond" w:hAnsi="Garamond" w:cs="Arial"/>
                <w:b/>
                <w:bCs/>
                <w:color w:val="000000"/>
                <w:sz w:val="26"/>
                <w:szCs w:val="26"/>
              </w:rPr>
              <w:lastRenderedPageBreak/>
              <w:t>AUTOR: </w:t>
            </w:r>
            <w:r w:rsidRPr="001A4810">
              <w:rPr>
                <w:rFonts w:ascii="Garamond" w:hAnsi="Garamond" w:cs="Arial"/>
                <w:color w:val="000000"/>
                <w:sz w:val="26"/>
                <w:szCs w:val="26"/>
              </w:rPr>
              <w:t>FRED PROCÓPIO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REALIZAR LIMPEZA NOS BUEIROS EM TODA EXTENSÃO DA VILA EPITÁCIO, BAIRRO N</w:t>
            </w:r>
            <w:r w:rsidRPr="001A4810">
              <w:rPr>
                <w:rFonts w:ascii="Garamond" w:hAnsi="Garamond" w:cs="Arial"/>
                <w:color w:val="000000"/>
                <w:sz w:val="26"/>
                <w:szCs w:val="26"/>
              </w:rPr>
              <w:t>O</w:t>
            </w:r>
            <w:r w:rsidRPr="001A4810">
              <w:rPr>
                <w:rFonts w:ascii="Garamond" w:hAnsi="Garamond" w:cs="Arial"/>
                <w:color w:val="000000"/>
                <w:sz w:val="26"/>
                <w:szCs w:val="26"/>
              </w:rPr>
              <w:t>GUEIRA.</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6499/2022</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FRED PROCÓPIO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MANUTENÇÃO EM ESCADARIA NA SERVIDÃO ERNESTO FELIPE SCHIFFER, AO LADO DA MESQU</w:t>
            </w:r>
            <w:r w:rsidRPr="001A4810">
              <w:rPr>
                <w:rFonts w:ascii="Garamond" w:hAnsi="Garamond" w:cs="Arial"/>
                <w:color w:val="000000"/>
                <w:sz w:val="26"/>
                <w:szCs w:val="26"/>
              </w:rPr>
              <w:t>I</w:t>
            </w:r>
            <w:r w:rsidRPr="001A4810">
              <w:rPr>
                <w:rFonts w:ascii="Garamond" w:hAnsi="Garamond" w:cs="Arial"/>
                <w:color w:val="000000"/>
                <w:sz w:val="26"/>
                <w:szCs w:val="26"/>
              </w:rPr>
              <w:t>TA - MONTE FLORIDO, BAIRRO ESTRADA DA SAUDADE.</w:t>
            </w:r>
          </w:p>
          <w:p w:rsidR="001A4810" w:rsidRDefault="001A4810" w:rsidP="001A4810">
            <w:pPr>
              <w:suppressAutoHyphens w:val="0"/>
              <w:rPr>
                <w:rFonts w:ascii="Garamond" w:hAnsi="Garamond" w:cs="Arial"/>
                <w:color w:val="000000"/>
                <w:sz w:val="26"/>
                <w:szCs w:val="26"/>
              </w:rPr>
            </w:pPr>
          </w:p>
          <w:p w:rsidR="001A4810" w:rsidRPr="001A4810" w:rsidRDefault="001A4810" w:rsidP="001A4810">
            <w:pPr>
              <w:suppressAutoHyphens w:val="0"/>
              <w:rPr>
                <w:rFonts w:ascii="Garamond" w:hAnsi="Garamond"/>
                <w:sz w:val="26"/>
                <w:szCs w:val="26"/>
              </w:rPr>
            </w:pPr>
            <w:r w:rsidRPr="001A4810">
              <w:rPr>
                <w:rFonts w:ascii="Garamond" w:hAnsi="Garamond" w:cs="Arial"/>
                <w:color w:val="000000"/>
                <w:sz w:val="26"/>
                <w:szCs w:val="26"/>
              </w:rPr>
              <w:t>6501/2022</w:t>
            </w:r>
            <w:r w:rsidRPr="001A4810">
              <w:rPr>
                <w:rFonts w:ascii="Garamond" w:hAnsi="Garamond" w:cs="Arial"/>
                <w:color w:val="000000"/>
                <w:sz w:val="26"/>
                <w:szCs w:val="26"/>
              </w:rPr>
              <w:br/>
            </w:r>
            <w:r w:rsidRPr="001A4810">
              <w:rPr>
                <w:rFonts w:ascii="Garamond" w:hAnsi="Garamond" w:cs="Arial"/>
                <w:b/>
                <w:bCs/>
                <w:color w:val="000000"/>
                <w:sz w:val="26"/>
                <w:szCs w:val="26"/>
              </w:rPr>
              <w:t>AUTOR: </w:t>
            </w:r>
            <w:r w:rsidRPr="001A4810">
              <w:rPr>
                <w:rFonts w:ascii="Garamond" w:hAnsi="Garamond" w:cs="Arial"/>
                <w:color w:val="000000"/>
                <w:sz w:val="26"/>
                <w:szCs w:val="26"/>
              </w:rPr>
              <w:t>FRED PROCÓPIO</w:t>
            </w:r>
          </w:p>
          <w:p w:rsidR="001A4810" w:rsidRPr="001A4810" w:rsidRDefault="001A4810" w:rsidP="001A4810">
            <w:pPr>
              <w:suppressAutoHyphens w:val="0"/>
              <w:jc w:val="both"/>
              <w:rPr>
                <w:rFonts w:ascii="Garamond" w:hAnsi="Garamond" w:cs="Arial"/>
                <w:color w:val="000000"/>
                <w:sz w:val="26"/>
                <w:szCs w:val="26"/>
              </w:rPr>
            </w:pPr>
            <w:r w:rsidRPr="001A4810">
              <w:rPr>
                <w:rFonts w:ascii="Garamond" w:hAnsi="Garamond" w:cs="Arial"/>
                <w:b/>
                <w:bCs/>
                <w:color w:val="000000"/>
                <w:sz w:val="26"/>
                <w:szCs w:val="26"/>
              </w:rPr>
              <w:t>EMENTA:</w:t>
            </w:r>
            <w:r w:rsidRPr="001A4810">
              <w:rPr>
                <w:rFonts w:ascii="Garamond" w:hAnsi="Garamond" w:cs="Arial"/>
                <w:color w:val="000000"/>
                <w:sz w:val="26"/>
                <w:szCs w:val="26"/>
              </w:rPr>
              <w:t> INDICA AO EXECUTIVO MUNICIPAL A NECESSIDADE DE REALIZAR O CHAMADO "TAPA BURACOS" NA RUA QUISSAMÃ, ALTURA DO Nº 1560, BAIRRO QUISSAMÃ.</w:t>
            </w:r>
          </w:p>
          <w:p w:rsidR="00810908" w:rsidRPr="00474E93" w:rsidRDefault="00810908">
            <w:pPr>
              <w:jc w:val="both"/>
              <w:rPr>
                <w:rFonts w:ascii="Garamond" w:hAnsi="Garamond" w:cs="Arial"/>
                <w:color w:val="000000"/>
                <w:sz w:val="26"/>
                <w:szCs w:val="26"/>
              </w:rPr>
            </w:pPr>
          </w:p>
        </w:tc>
      </w:tr>
      <w:tr w:rsidR="00810908" w:rsidRPr="00474E93">
        <w:tc>
          <w:tcPr>
            <w:tcW w:w="10204" w:type="dxa"/>
            <w:vAlign w:val="center"/>
          </w:tcPr>
          <w:p w:rsidR="00810908" w:rsidRPr="00474E93" w:rsidRDefault="00810908" w:rsidP="00810908">
            <w:pPr>
              <w:jc w:val="center"/>
              <w:divId w:val="2065837293"/>
              <w:rPr>
                <w:rFonts w:ascii="Garamond" w:hAnsi="Garamond" w:cs="Arial"/>
                <w:caps/>
                <w:color w:val="000000"/>
                <w:sz w:val="26"/>
                <w:szCs w:val="26"/>
              </w:rPr>
            </w:pPr>
            <w:r w:rsidRPr="00474E93">
              <w:rPr>
                <w:rFonts w:ascii="Garamond" w:hAnsi="Garamond" w:cs="Arial"/>
                <w:caps/>
                <w:color w:val="000000"/>
                <w:sz w:val="26"/>
                <w:szCs w:val="26"/>
              </w:rPr>
              <w:lastRenderedPageBreak/>
              <w:t>GABINETE DA PRESIDÊNCIA DA CÂMARA MUNICIPAL DE PETRÓPOLIS, 24 DE OUTUBRO DE 2023</w:t>
            </w:r>
          </w:p>
        </w:tc>
      </w:tr>
    </w:tbl>
    <w:p w:rsidR="0028270A" w:rsidRPr="00474E93" w:rsidRDefault="0028270A">
      <w:pPr>
        <w:jc w:val="center"/>
        <w:rPr>
          <w:rFonts w:ascii="Garamond" w:hAnsi="Garamond" w:cs="Arial"/>
          <w:b/>
          <w:bCs/>
          <w:color w:val="000000"/>
          <w:sz w:val="26"/>
          <w:szCs w:val="26"/>
        </w:rPr>
      </w:pPr>
    </w:p>
    <w:p w:rsidR="0028270A" w:rsidRPr="00474E93" w:rsidRDefault="0028270A">
      <w:pPr>
        <w:jc w:val="center"/>
        <w:rPr>
          <w:rFonts w:ascii="Garamond" w:hAnsi="Garamond" w:cs="Arial"/>
          <w:b/>
          <w:bCs/>
          <w:color w:val="000000"/>
          <w:sz w:val="26"/>
          <w:szCs w:val="26"/>
        </w:rPr>
      </w:pPr>
    </w:p>
    <w:p w:rsidR="0028270A" w:rsidRPr="00474E93" w:rsidRDefault="00BC6AB8">
      <w:pPr>
        <w:jc w:val="center"/>
        <w:rPr>
          <w:rFonts w:ascii="Garamond" w:hAnsi="Garamond" w:cs="Arial"/>
          <w:sz w:val="26"/>
          <w:szCs w:val="26"/>
        </w:rPr>
      </w:pPr>
      <w:r w:rsidRPr="00474E93">
        <w:rPr>
          <w:rFonts w:ascii="Garamond" w:hAnsi="Garamond" w:cs="Arial"/>
          <w:b/>
          <w:bCs/>
          <w:color w:val="000000"/>
          <w:sz w:val="26"/>
          <w:szCs w:val="26"/>
        </w:rPr>
        <w:t>JÚNIOR CORUJA</w:t>
      </w:r>
      <w:r w:rsidRPr="00474E93">
        <w:rPr>
          <w:rFonts w:ascii="Garamond" w:hAnsi="Garamond" w:cs="Arial"/>
          <w:b/>
          <w:bCs/>
          <w:color w:val="000000"/>
          <w:sz w:val="26"/>
          <w:szCs w:val="26"/>
        </w:rPr>
        <w:br/>
        <w:t>Presidente</w:t>
      </w:r>
    </w:p>
    <w:p w:rsidR="00474E93" w:rsidRPr="00474E93" w:rsidRDefault="00474E93">
      <w:pPr>
        <w:jc w:val="center"/>
        <w:rPr>
          <w:rFonts w:ascii="Garamond" w:hAnsi="Garamond" w:cs="Arial"/>
          <w:sz w:val="26"/>
          <w:szCs w:val="26"/>
        </w:rPr>
      </w:pPr>
    </w:p>
    <w:sectPr w:rsidR="00474E93" w:rsidRPr="00474E93" w:rsidSect="0028270A">
      <w:pgSz w:w="11906" w:h="16838"/>
      <w:pgMar w:top="567" w:right="851" w:bottom="567" w:left="85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28270A"/>
    <w:rsid w:val="0005379B"/>
    <w:rsid w:val="000D6961"/>
    <w:rsid w:val="000F48BE"/>
    <w:rsid w:val="00164D2E"/>
    <w:rsid w:val="001A4810"/>
    <w:rsid w:val="001D660B"/>
    <w:rsid w:val="00226719"/>
    <w:rsid w:val="00261188"/>
    <w:rsid w:val="0028270A"/>
    <w:rsid w:val="0031103B"/>
    <w:rsid w:val="0035459F"/>
    <w:rsid w:val="00453E05"/>
    <w:rsid w:val="00474E93"/>
    <w:rsid w:val="007C3AAE"/>
    <w:rsid w:val="00810908"/>
    <w:rsid w:val="00BB44A8"/>
    <w:rsid w:val="00BC6AB8"/>
    <w:rsid w:val="00BD67AB"/>
    <w:rsid w:val="00C16395"/>
    <w:rsid w:val="00C73798"/>
    <w:rsid w:val="00CA2055"/>
    <w:rsid w:val="00DE714D"/>
    <w:rsid w:val="00EF782C"/>
    <w:rsid w:val="00FD11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2">
    <w:name w:val="Heading 2"/>
    <w:basedOn w:val="Normal"/>
    <w:link w:val="Ttulo2Char"/>
    <w:uiPriority w:val="9"/>
    <w:qFormat/>
    <w:rsid w:val="00F757E9"/>
    <w:pPr>
      <w:spacing w:beforeAutospacing="1" w:afterAutospacing="1"/>
      <w:outlineLvl w:val="1"/>
    </w:pPr>
    <w:rPr>
      <w:b/>
      <w:bCs/>
      <w:sz w:val="36"/>
      <w:szCs w:val="36"/>
    </w:rPr>
  </w:style>
  <w:style w:type="character" w:styleId="Forte">
    <w:name w:val="Strong"/>
    <w:basedOn w:val="Fontepargpadro"/>
    <w:uiPriority w:val="22"/>
    <w:qFormat/>
    <w:rsid w:val="0025119F"/>
    <w:rPr>
      <w:b/>
      <w:bCs/>
    </w:rPr>
  </w:style>
  <w:style w:type="character" w:customStyle="1" w:styleId="TextodebaloChar">
    <w:name w:val="Texto de balão Char"/>
    <w:basedOn w:val="Fontepargpadro"/>
    <w:link w:val="Textodebalo"/>
    <w:uiPriority w:val="99"/>
    <w:semiHidden/>
    <w:qFormat/>
    <w:rsid w:val="004665C3"/>
    <w:rPr>
      <w:rFonts w:ascii="Tahoma" w:eastAsia="Times New Roman" w:hAnsi="Tahoma" w:cs="Tahoma"/>
      <w:sz w:val="16"/>
      <w:szCs w:val="16"/>
      <w:lang w:eastAsia="pt-BR"/>
    </w:rPr>
  </w:style>
  <w:style w:type="character" w:customStyle="1" w:styleId="Partesuperior-zdoformulrioChar">
    <w:name w:val="Parte superior-z do formulário Char"/>
    <w:basedOn w:val="Fontepargpadro"/>
    <w:link w:val="Partesuperior-zdoformulrio"/>
    <w:uiPriority w:val="99"/>
    <w:semiHidden/>
    <w:qFormat/>
    <w:rsid w:val="00EA73CE"/>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qFormat/>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character" w:customStyle="1" w:styleId="CabealhoChar">
    <w:name w:val="Cabeçalho Char"/>
    <w:basedOn w:val="Fontepargpadro"/>
    <w:link w:val="Header"/>
    <w:uiPriority w:val="99"/>
    <w:semiHidden/>
    <w:qFormat/>
    <w:rsid w:val="00DC0D75"/>
    <w:rPr>
      <w:rFonts w:ascii="Times New Roman" w:eastAsia="Times New Roman" w:hAnsi="Times New Roman" w:cs="Times New Roman"/>
      <w:sz w:val="24"/>
      <w:szCs w:val="24"/>
      <w:lang w:eastAsia="pt-BR"/>
    </w:rPr>
  </w:style>
  <w:style w:type="character" w:customStyle="1" w:styleId="RodapChar">
    <w:name w:val="Rodapé Char"/>
    <w:basedOn w:val="Fontepargpadro"/>
    <w:link w:val="Footer"/>
    <w:uiPriority w:val="99"/>
    <w:semiHidden/>
    <w:qFormat/>
    <w:rsid w:val="00DC0D75"/>
    <w:rPr>
      <w:rFonts w:ascii="Times New Roman" w:eastAsia="Times New Roman" w:hAnsi="Times New Roman" w:cs="Times New Roman"/>
      <w:sz w:val="24"/>
      <w:szCs w:val="24"/>
      <w:lang w:eastAsia="pt-BR"/>
    </w:rPr>
  </w:style>
  <w:style w:type="character" w:customStyle="1" w:styleId="Ttulo2Char">
    <w:name w:val="Título 2 Char"/>
    <w:basedOn w:val="Fontepargpadro"/>
    <w:link w:val="Heading2"/>
    <w:uiPriority w:val="9"/>
    <w:qFormat/>
    <w:rsid w:val="00F757E9"/>
    <w:rPr>
      <w:rFonts w:ascii="Times New Roman" w:eastAsia="Times New Roman" w:hAnsi="Times New Roman"/>
      <w:b/>
      <w:bCs/>
      <w:sz w:val="36"/>
      <w:szCs w:val="36"/>
    </w:rPr>
  </w:style>
  <w:style w:type="paragraph" w:styleId="Ttulo">
    <w:name w:val="Title"/>
    <w:basedOn w:val="Normal"/>
    <w:next w:val="Corpodetexto"/>
    <w:qFormat/>
    <w:rsid w:val="0028270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28270A"/>
    <w:pPr>
      <w:spacing w:after="140" w:line="276" w:lineRule="auto"/>
    </w:pPr>
  </w:style>
  <w:style w:type="paragraph" w:styleId="Lista">
    <w:name w:val="List"/>
    <w:basedOn w:val="Corpodetexto"/>
    <w:rsid w:val="0028270A"/>
    <w:rPr>
      <w:rFonts w:cs="Lucida Sans"/>
    </w:rPr>
  </w:style>
  <w:style w:type="paragraph" w:customStyle="1" w:styleId="Caption">
    <w:name w:val="Caption"/>
    <w:basedOn w:val="Normal"/>
    <w:qFormat/>
    <w:rsid w:val="0028270A"/>
    <w:pPr>
      <w:suppressLineNumbers/>
      <w:spacing w:before="120" w:after="120"/>
    </w:pPr>
    <w:rPr>
      <w:rFonts w:cs="Lucida Sans"/>
      <w:i/>
      <w:iCs/>
    </w:rPr>
  </w:style>
  <w:style w:type="paragraph" w:customStyle="1" w:styleId="ndice">
    <w:name w:val="Índice"/>
    <w:basedOn w:val="Normal"/>
    <w:qFormat/>
    <w:rsid w:val="0028270A"/>
    <w:pPr>
      <w:suppressLineNumbers/>
    </w:pPr>
    <w:rPr>
      <w:rFonts w:cs="Lucida Sans"/>
    </w:rPr>
  </w:style>
  <w:style w:type="paragraph" w:styleId="Textodebalo">
    <w:name w:val="Balloon Text"/>
    <w:basedOn w:val="Normal"/>
    <w:link w:val="TextodebaloChar"/>
    <w:uiPriority w:val="99"/>
    <w:semiHidden/>
    <w:unhideWhenUsed/>
    <w:qFormat/>
    <w:rsid w:val="004665C3"/>
    <w:rPr>
      <w:rFonts w:ascii="Tahoma" w:hAnsi="Tahoma" w:cs="Tahoma"/>
      <w:sz w:val="16"/>
      <w:szCs w:val="16"/>
    </w:rPr>
  </w:style>
  <w:style w:type="paragraph" w:styleId="NormalWeb">
    <w:name w:val="Normal (Web)"/>
    <w:basedOn w:val="Normal"/>
    <w:uiPriority w:val="99"/>
    <w:unhideWhenUsed/>
    <w:qFormat/>
    <w:rsid w:val="00AF0B4D"/>
    <w:pPr>
      <w:spacing w:beforeAutospacing="1" w:afterAutospacing="1"/>
    </w:pPr>
  </w:style>
  <w:style w:type="paragraph" w:styleId="Partesuperior-zdoformulrio">
    <w:name w:val="HTML Top of Form"/>
    <w:basedOn w:val="Normal"/>
    <w:next w:val="Normal"/>
    <w:link w:val="Partesuperior-zdoformulrioChar"/>
    <w:uiPriority w:val="99"/>
    <w:semiHidden/>
    <w:unhideWhenUsed/>
    <w:qFormat/>
    <w:rsid w:val="00EA73CE"/>
    <w:pPr>
      <w:pBdr>
        <w:bottom w:val="single" w:sz="6" w:space="1" w:color="000000"/>
      </w:pBdr>
      <w:jc w:val="center"/>
    </w:pPr>
    <w:rPr>
      <w:rFonts w:ascii="Arial" w:hAnsi="Arial" w:cs="Arial"/>
      <w:vanish/>
      <w:sz w:val="16"/>
      <w:szCs w:val="16"/>
    </w:rPr>
  </w:style>
  <w:style w:type="paragraph" w:styleId="Parteinferiordoformulrio">
    <w:name w:val="HTML Bottom of Form"/>
    <w:basedOn w:val="Normal"/>
    <w:next w:val="Normal"/>
    <w:link w:val="ParteinferiordoformulrioChar"/>
    <w:uiPriority w:val="99"/>
    <w:semiHidden/>
    <w:unhideWhenUsed/>
    <w:qFormat/>
    <w:rsid w:val="00EA73CE"/>
    <w:pPr>
      <w:pBdr>
        <w:top w:val="single" w:sz="6" w:space="1" w:color="000000"/>
      </w:pBdr>
      <w:jc w:val="center"/>
    </w:pPr>
    <w:rPr>
      <w:rFonts w:ascii="Arial" w:hAnsi="Arial" w:cs="Arial"/>
      <w:vanish/>
      <w:sz w:val="16"/>
      <w:szCs w:val="16"/>
    </w:rPr>
  </w:style>
  <w:style w:type="paragraph" w:customStyle="1" w:styleId="CabealhoeRodap">
    <w:name w:val="Cabeçalho e Rodapé"/>
    <w:basedOn w:val="Normal"/>
    <w:qFormat/>
    <w:rsid w:val="0028270A"/>
  </w:style>
  <w:style w:type="paragraph" w:customStyle="1" w:styleId="Header">
    <w:name w:val="Header"/>
    <w:basedOn w:val="Normal"/>
    <w:link w:val="CabealhoChar"/>
    <w:uiPriority w:val="99"/>
    <w:semiHidden/>
    <w:unhideWhenUsed/>
    <w:rsid w:val="00DC0D75"/>
    <w:pPr>
      <w:tabs>
        <w:tab w:val="center" w:pos="4252"/>
        <w:tab w:val="right" w:pos="8504"/>
      </w:tabs>
    </w:pPr>
  </w:style>
  <w:style w:type="paragraph" w:customStyle="1" w:styleId="Footer">
    <w:name w:val="Footer"/>
    <w:basedOn w:val="Normal"/>
    <w:link w:val="RodapChar"/>
    <w:uiPriority w:val="99"/>
    <w:semiHidden/>
    <w:unhideWhenUsed/>
    <w:rsid w:val="00DC0D75"/>
    <w:pPr>
      <w:tabs>
        <w:tab w:val="center" w:pos="4252"/>
        <w:tab w:val="right" w:pos="8504"/>
      </w:tabs>
    </w:pPr>
  </w:style>
  <w:style w:type="paragraph" w:styleId="PargrafodaLista">
    <w:name w:val="List Paragraph"/>
    <w:basedOn w:val="Normal"/>
    <w:uiPriority w:val="34"/>
    <w:qFormat/>
    <w:rsid w:val="00ED4BD2"/>
    <w:pPr>
      <w:ind w:left="720"/>
      <w:contextualSpacing/>
    </w:pPr>
  </w:style>
</w:styles>
</file>

<file path=word/webSettings.xml><?xml version="1.0" encoding="utf-8"?>
<w:webSettings xmlns:r="http://schemas.openxmlformats.org/officeDocument/2006/relationships" xmlns:w="http://schemas.openxmlformats.org/wordprocessingml/2006/main">
  <w:divs>
    <w:div w:id="351497950">
      <w:bodyDiv w:val="1"/>
      <w:marLeft w:val="0"/>
      <w:marRight w:val="0"/>
      <w:marTop w:val="0"/>
      <w:marBottom w:val="0"/>
      <w:divBdr>
        <w:top w:val="none" w:sz="0" w:space="0" w:color="auto"/>
        <w:left w:val="none" w:sz="0" w:space="0" w:color="auto"/>
        <w:bottom w:val="none" w:sz="0" w:space="0" w:color="auto"/>
        <w:right w:val="none" w:sz="0" w:space="0" w:color="auto"/>
      </w:divBdr>
      <w:divsChild>
        <w:div w:id="2065837293">
          <w:marLeft w:val="0"/>
          <w:marRight w:val="0"/>
          <w:marTop w:val="0"/>
          <w:marBottom w:val="0"/>
          <w:divBdr>
            <w:top w:val="none" w:sz="0" w:space="0" w:color="auto"/>
            <w:left w:val="none" w:sz="0" w:space="0" w:color="auto"/>
            <w:bottom w:val="none" w:sz="0" w:space="0" w:color="auto"/>
            <w:right w:val="none" w:sz="0" w:space="0" w:color="auto"/>
          </w:divBdr>
        </w:div>
      </w:divsChild>
    </w:div>
    <w:div w:id="430246866">
      <w:bodyDiv w:val="1"/>
      <w:marLeft w:val="0"/>
      <w:marRight w:val="0"/>
      <w:marTop w:val="0"/>
      <w:marBottom w:val="0"/>
      <w:divBdr>
        <w:top w:val="none" w:sz="0" w:space="0" w:color="auto"/>
        <w:left w:val="none" w:sz="0" w:space="0" w:color="auto"/>
        <w:bottom w:val="none" w:sz="0" w:space="0" w:color="auto"/>
        <w:right w:val="none" w:sz="0" w:space="0" w:color="auto"/>
      </w:divBdr>
    </w:div>
    <w:div w:id="831675411">
      <w:bodyDiv w:val="1"/>
      <w:marLeft w:val="0"/>
      <w:marRight w:val="0"/>
      <w:marTop w:val="0"/>
      <w:marBottom w:val="0"/>
      <w:divBdr>
        <w:top w:val="none" w:sz="0" w:space="0" w:color="auto"/>
        <w:left w:val="none" w:sz="0" w:space="0" w:color="auto"/>
        <w:bottom w:val="none" w:sz="0" w:space="0" w:color="auto"/>
        <w:right w:val="none" w:sz="0" w:space="0" w:color="auto"/>
      </w:divBdr>
    </w:div>
    <w:div w:id="938484527">
      <w:bodyDiv w:val="1"/>
      <w:marLeft w:val="0"/>
      <w:marRight w:val="0"/>
      <w:marTop w:val="0"/>
      <w:marBottom w:val="0"/>
      <w:divBdr>
        <w:top w:val="none" w:sz="0" w:space="0" w:color="auto"/>
        <w:left w:val="none" w:sz="0" w:space="0" w:color="auto"/>
        <w:bottom w:val="none" w:sz="0" w:space="0" w:color="auto"/>
        <w:right w:val="none" w:sz="0" w:space="0" w:color="auto"/>
      </w:divBdr>
    </w:div>
    <w:div w:id="1134373349">
      <w:bodyDiv w:val="1"/>
      <w:marLeft w:val="0"/>
      <w:marRight w:val="0"/>
      <w:marTop w:val="0"/>
      <w:marBottom w:val="0"/>
      <w:divBdr>
        <w:top w:val="none" w:sz="0" w:space="0" w:color="auto"/>
        <w:left w:val="none" w:sz="0" w:space="0" w:color="auto"/>
        <w:bottom w:val="none" w:sz="0" w:space="0" w:color="auto"/>
        <w:right w:val="none" w:sz="0" w:space="0" w:color="auto"/>
      </w:divBdr>
    </w:div>
    <w:div w:id="1726484911">
      <w:bodyDiv w:val="1"/>
      <w:marLeft w:val="0"/>
      <w:marRight w:val="0"/>
      <w:marTop w:val="0"/>
      <w:marBottom w:val="0"/>
      <w:divBdr>
        <w:top w:val="none" w:sz="0" w:space="0" w:color="auto"/>
        <w:left w:val="none" w:sz="0" w:space="0" w:color="auto"/>
        <w:bottom w:val="none" w:sz="0" w:space="0" w:color="auto"/>
        <w:right w:val="none" w:sz="0" w:space="0" w:color="auto"/>
      </w:divBdr>
    </w:div>
    <w:div w:id="1863782161">
      <w:bodyDiv w:val="1"/>
      <w:marLeft w:val="0"/>
      <w:marRight w:val="0"/>
      <w:marTop w:val="0"/>
      <w:marBottom w:val="0"/>
      <w:divBdr>
        <w:top w:val="none" w:sz="0" w:space="0" w:color="auto"/>
        <w:left w:val="none" w:sz="0" w:space="0" w:color="auto"/>
        <w:bottom w:val="none" w:sz="0" w:space="0" w:color="auto"/>
        <w:right w:val="none" w:sz="0" w:space="0" w:color="auto"/>
      </w:divBdr>
    </w:div>
    <w:div w:id="1893686373">
      <w:bodyDiv w:val="1"/>
      <w:marLeft w:val="0"/>
      <w:marRight w:val="0"/>
      <w:marTop w:val="0"/>
      <w:marBottom w:val="0"/>
      <w:divBdr>
        <w:top w:val="none" w:sz="0" w:space="0" w:color="auto"/>
        <w:left w:val="none" w:sz="0" w:space="0" w:color="auto"/>
        <w:bottom w:val="none" w:sz="0" w:space="0" w:color="auto"/>
        <w:right w:val="none" w:sz="0" w:space="0" w:color="auto"/>
      </w:divBdr>
    </w:div>
    <w:div w:id="2047440393">
      <w:bodyDiv w:val="1"/>
      <w:marLeft w:val="0"/>
      <w:marRight w:val="0"/>
      <w:marTop w:val="0"/>
      <w:marBottom w:val="0"/>
      <w:divBdr>
        <w:top w:val="none" w:sz="0" w:space="0" w:color="auto"/>
        <w:left w:val="none" w:sz="0" w:space="0" w:color="auto"/>
        <w:bottom w:val="none" w:sz="0" w:space="0" w:color="auto"/>
        <w:right w:val="none" w:sz="0" w:space="0" w:color="auto"/>
      </w:divBdr>
    </w:div>
    <w:div w:id="206996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337F-3ED6-418F-9B39-153B5A96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1421</Words>
  <Characters>7674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nycollas.campos</cp:lastModifiedBy>
  <cp:revision>5</cp:revision>
  <cp:lastPrinted>2023-09-13T19:50:00Z</cp:lastPrinted>
  <dcterms:created xsi:type="dcterms:W3CDTF">2023-10-24T21:21:00Z</dcterms:created>
  <dcterms:modified xsi:type="dcterms:W3CDTF">2023-10-25T14:33:00Z</dcterms:modified>
  <dc:language>pt-BR</dc:language>
</cp:coreProperties>
</file>