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6C2EA7">
        <w:rPr>
          <w:rFonts w:ascii="Garamond" w:hAnsi="Garamond"/>
          <w:b/>
          <w:bCs/>
          <w:caps/>
          <w:color w:val="000000"/>
        </w:rPr>
        <w:t>22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107F53">
        <w:rPr>
          <w:rFonts w:ascii="Garamond" w:hAnsi="Garamond"/>
          <w:b/>
          <w:bCs/>
          <w:caps/>
          <w:color w:val="000000"/>
        </w:rPr>
        <w:t>JUNHO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Pr="00107F53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0497E" w:rsidRPr="009015C9" w:rsidRDefault="00C0497E" w:rsidP="00C0497E">
      <w:pPr>
        <w:rPr>
          <w:rFonts w:ascii="Garamond" w:hAnsi="Garamond" w:cs="Arial"/>
          <w:color w:val="000000"/>
        </w:rPr>
      </w:pPr>
    </w:p>
    <w:p w:rsidR="00107F53" w:rsidRDefault="00107F53" w:rsidP="00107F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6C2EA7" w:rsidRPr="00107F53" w:rsidRDefault="006C2EA7" w:rsidP="00107F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00F0B" w:rsidRPr="00300F0B" w:rsidRDefault="00300F0B" w:rsidP="00300F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00F0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REDAÇÃO FINAL DO PROJETO DE LEI NR.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9428/2021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DISPÕE SOBRE A OBRIGATORIEDADE DOS EXAMES DE MAMOGRAFIA E ULTRASSONOGRAFIA DA MAMA PELA REDE MUNICIPAL DE UNIDADES INTEGRANTES DO SISTEMA ÚNICO DE SAÚDE SUS NOS CASOS DE MULHERES A PARTIR DOS 20 ANOS COM HISTÓRICO FAMILIAR DE CÂNCER DE MAMA E DÁ OUTRAS PROVIDÊNCIAS.</w:t>
      </w:r>
    </w:p>
    <w:p w:rsidR="00300F0B" w:rsidRDefault="00300F0B" w:rsidP="00300F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00F0B" w:rsidRPr="00300F0B" w:rsidRDefault="00300F0B" w:rsidP="00300F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00F0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2 - 2ª DISCUSSÃO E VOTAÇÃO DO PROJETO DE LEI NR.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1770/2022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DISPÕE SOBRE A PUBLICAÇÃO DOS LAUDOS TÉCNICOS DE VISTORIAS EM VIAS PÚBLICAS NO PORTAL DA TRANSPARÊNCIA DA PREFEITURA MUNICIPAL DE PETRÓPOLIS.</w:t>
      </w:r>
    </w:p>
    <w:p w:rsidR="00300F0B" w:rsidRDefault="00300F0B" w:rsidP="00300F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00F0B" w:rsidRPr="00300F0B" w:rsidRDefault="00300F0B" w:rsidP="00300F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00F0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3 - 1ª DISCUSSÃO E VOTAÇÃO DO PROJETO DE LEI NR.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4663/2022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DENOMINA "SERVIDÃO ANA ERCILIA ESPINDOLA DE OLIVEIRA" O LOGRADOURO PÚBLICO COM APROXIMADAMENTE 120 METROS DE EXTENSÃO, QUE SE INICIA PRÓXIMO AO Nº 27, DA RUA ROBERTO MOREIRA GUIMARÃES, (CONHECIDA COMO RUA - E) NO BAIRRO SAMAMBAIA, 2º DISTRITO DE PETRÓPOLIS.</w:t>
      </w:r>
    </w:p>
    <w:p w:rsidR="00E369CF" w:rsidRDefault="00E369CF" w:rsidP="00E369CF">
      <w:pPr>
        <w:rPr>
          <w:rFonts w:ascii="Garamond" w:hAnsi="Garamond" w:cs="Arial"/>
          <w:color w:val="000000"/>
          <w:sz w:val="25"/>
          <w:szCs w:val="25"/>
        </w:rPr>
      </w:pPr>
    </w:p>
    <w:p w:rsidR="00E369CF" w:rsidRPr="00300F0B" w:rsidRDefault="00E369CF" w:rsidP="00E369CF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3105/2023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>
        <w:rPr>
          <w:rFonts w:ascii="Garamond" w:hAnsi="Garamond" w:cs="Arial"/>
          <w:color w:val="000000"/>
          <w:sz w:val="25"/>
          <w:szCs w:val="25"/>
        </w:rPr>
        <w:t>JÚLIA CASAMASSO</w:t>
      </w:r>
    </w:p>
    <w:p w:rsidR="00E369CF" w:rsidRDefault="00E369CF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</w:t>
      </w:r>
      <w:r>
        <w:rPr>
          <w:rFonts w:ascii="Garamond" w:hAnsi="Garamond" w:cs="Arial"/>
          <w:color w:val="000000"/>
          <w:sz w:val="25"/>
          <w:szCs w:val="25"/>
        </w:rPr>
        <w:t>DECLARA PATRIMÔNIO CULTURAL DE NATUREZA IMATERIAL O FORRÓ NO MUNICÍPIO DE PETRÓPOLIS E DÁ OUTRAS PROVIDÊNCIAS.</w:t>
      </w:r>
    </w:p>
    <w:p w:rsidR="00E369CF" w:rsidRDefault="00E369CF" w:rsidP="00E369CF">
      <w:pPr>
        <w:rPr>
          <w:rFonts w:ascii="Garamond" w:hAnsi="Garamond" w:cs="Arial"/>
          <w:color w:val="000000"/>
          <w:sz w:val="25"/>
          <w:szCs w:val="25"/>
        </w:rPr>
      </w:pPr>
    </w:p>
    <w:p w:rsidR="00E369CF" w:rsidRPr="00300F0B" w:rsidRDefault="00E369CF" w:rsidP="00E369CF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3152/2023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>
        <w:rPr>
          <w:rFonts w:ascii="Garamond" w:hAnsi="Garamond" w:cs="Arial"/>
          <w:color w:val="000000"/>
          <w:sz w:val="25"/>
          <w:szCs w:val="25"/>
        </w:rPr>
        <w:t>JÚLIA CASAMASSO</w:t>
      </w:r>
    </w:p>
    <w:p w:rsidR="00E369CF" w:rsidRDefault="00E369CF" w:rsidP="00E369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</w:t>
      </w:r>
      <w:r>
        <w:rPr>
          <w:rFonts w:ascii="Garamond" w:hAnsi="Garamond" w:cs="Arial"/>
          <w:color w:val="000000"/>
          <w:sz w:val="25"/>
          <w:szCs w:val="25"/>
        </w:rPr>
        <w:t>INSTITUI O DIA MUNICIPAL DO FORRÓ NO CALENDÁRIO MUNICIPAL DE PETRÓPOLIS E DÁ OUTRAS PROVIDÊNCIAS.</w:t>
      </w:r>
    </w:p>
    <w:p w:rsidR="00E369CF" w:rsidRDefault="00E369CF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369CF" w:rsidRPr="00E369CF" w:rsidRDefault="00E369CF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00F0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0718/2023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TAMPA DO BUEIRO, LOCALIZADO NA ESTRADA DA SAUDADE, Nº 12, ESTRADA DA SAUDADE.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E369CF" w:rsidRDefault="00E369CF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lastRenderedPageBreak/>
        <w:t>0719/2023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LIMPEZA E DESOBSTRUÇÃO DOS BUEIROS, LOCALIZADO NA RUA BERNARDO TOSTÃO, CASCATINHA.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0772/2023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PODA DA ÁRVORE NA "CURVA DO S", LOCALIZADA NA RUA QUISSAMÃ, PRÓXIMO AO Nº 35, QUISSAMÃ.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1005/2023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VIA PÚBLICA. A PARTIR DO Nº 1.020 DA RUA RODRIGO DA SILVA MORAES DA COSTA BENTO ATÉ O Nº 05 DA ESCOLA MUNICIPAL ODETTE FONSECA. BAIRRO DUQUES.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1006/2023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CONSERTO EM AFUNDAMENTO EM VIA PÚBLICA. RUA MAJOR SÉRGIO, EM FRENTE AO Nº 78. BAIRRO MOSELA.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1180/2023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SERVIÇO DE CALCETAGEM. RUA PEDRO WINTER, DO Nº 20 </w:t>
      </w:r>
      <w:proofErr w:type="gramStart"/>
      <w:r w:rsidRPr="00300F0B">
        <w:rPr>
          <w:rFonts w:ascii="Garamond" w:hAnsi="Garamond" w:cs="Arial"/>
          <w:color w:val="000000"/>
          <w:sz w:val="25"/>
          <w:szCs w:val="25"/>
        </w:rPr>
        <w:t>AO 100</w:t>
      </w:r>
      <w:proofErr w:type="gramEnd"/>
      <w:r w:rsidRPr="00300F0B">
        <w:rPr>
          <w:rFonts w:ascii="Garamond" w:hAnsi="Garamond" w:cs="Arial"/>
          <w:color w:val="000000"/>
          <w:sz w:val="25"/>
          <w:szCs w:val="25"/>
        </w:rPr>
        <w:t>. BAIRRO CAPELA.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2684/2023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REFORMA DE GUARDA CORPO, NA RUA EUGÊNIO ZANATTA, PRÓX. AO Nº 333, NA ESTRADA MINEIRA, PEDRO DO RIO.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2687/2023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PINTURA DO PARQUINHO LOCALIZADO NA ESTRADA UNIÃO INDÚSTRIA, Nº 19.275, AO LADO DA DPO, EM PEDRO DO RIO.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2702/2023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NA SERVIDÃO ANTÔNIO GALVÃO NOVO, LOCALIZADA NA BR 040, KM 47, PEDRO DO RIO.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2771/2023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 COLETORA DE LIXO LOCALIZADO NA RUA CARMEM PONTE MARCOLINO, PRÓXIMO AO N 823, BAIRRO CHÁCARA FLORA, ALTO DA SERRA.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E369CF" w:rsidRDefault="00E369CF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lastRenderedPageBreak/>
        <w:t>2858/2023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CORRIMÃO NA PONTE LOCALIZADA NA ESTRADA ALMIRANTE PAULO MEIRA, NA RUA SOM DAS ÁGUAS (RUA SEM SAÍDA) PONTE FUNDA, NO VALE DAS VIDEIRAS.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2909/2023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A NECESSIDADE TROCA DE LÂMPADAS CONVENCIONAIS PARA LÂMPADAS DE LED NA ILUMINAÇÃO PÚBLICA EM TODA EXTENSÃO DA RUA WENCESLAU VIEIRA DIAS, BAIRRO CASTRIOTO.</w:t>
      </w: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2956/2023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GIL MAGNO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CAÇAMBA DE LIXO NA RUA PHILÚVIO CERQUEIRA RODRIGUES, </w:t>
      </w:r>
      <w:proofErr w:type="gramStart"/>
      <w:r w:rsidRPr="00300F0B">
        <w:rPr>
          <w:rFonts w:ascii="Garamond" w:hAnsi="Garamond" w:cs="Arial"/>
          <w:color w:val="000000"/>
          <w:sz w:val="25"/>
          <w:szCs w:val="25"/>
        </w:rPr>
        <w:t>ESTRADA DE TERESÓPOLIS PRÓXIMO</w:t>
      </w:r>
      <w:proofErr w:type="gramEnd"/>
      <w:r w:rsidRPr="00300F0B">
        <w:rPr>
          <w:rFonts w:ascii="Garamond" w:hAnsi="Garamond" w:cs="Arial"/>
          <w:color w:val="000000"/>
          <w:sz w:val="25"/>
          <w:szCs w:val="25"/>
        </w:rPr>
        <w:t xml:space="preserve"> AO N 911, ITAIPAVA, PETRÓPOLIS/RJ.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2957/2023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GIL MAGNO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REALIZAR EXTENSÃO DE REDE ELÉTRICA NA ESTRADA DA SAUDADE, "SERVIDÃO VILA CATARINA" PRÓXIMO AO Nº 143, ESTRADA DA SAUDADE - PETRÓPOLIS / RJ.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3113/2023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GIL MAGNO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MANUTENÇÃO VIÁRIA (ASFALTAMENTO), NA RUA BRIGADEIRO CASTRIOTO Nº </w:t>
      </w:r>
      <w:proofErr w:type="gramStart"/>
      <w:r w:rsidRPr="00300F0B">
        <w:rPr>
          <w:rFonts w:ascii="Garamond" w:hAnsi="Garamond" w:cs="Arial"/>
          <w:color w:val="000000"/>
          <w:sz w:val="25"/>
          <w:szCs w:val="25"/>
        </w:rPr>
        <w:t>1.170 ,</w:t>
      </w:r>
      <w:proofErr w:type="gramEnd"/>
      <w:r w:rsidRPr="00300F0B">
        <w:rPr>
          <w:rFonts w:ascii="Garamond" w:hAnsi="Garamond" w:cs="Arial"/>
          <w:color w:val="000000"/>
          <w:sz w:val="25"/>
          <w:szCs w:val="25"/>
        </w:rPr>
        <w:t xml:space="preserve"> BAIRRO ESPERANÇA - PETRÓPOLIS/ RJ.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3204/2023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REALIZAÇÃO DO SERVIÇO DE CONSERTO EM UMA GALERIA DE REDE MISTA NA SERVIDÃO AURÉLIO FERNANDES 708B, BAIRRO MOSELA - PETRÓPOLIS RJ.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300F0B" w:rsidP="00300F0B">
      <w:pPr>
        <w:rPr>
          <w:rFonts w:ascii="Garamond" w:hAnsi="Garamond"/>
        </w:rPr>
      </w:pPr>
      <w:r w:rsidRPr="00300F0B">
        <w:rPr>
          <w:rFonts w:ascii="Garamond" w:hAnsi="Garamond" w:cs="Arial"/>
          <w:color w:val="000000"/>
          <w:sz w:val="25"/>
          <w:szCs w:val="25"/>
        </w:rPr>
        <w:t>3206/2023</w:t>
      </w:r>
      <w:r w:rsidRPr="00300F0B">
        <w:rPr>
          <w:rFonts w:ascii="Garamond" w:hAnsi="Garamond" w:cs="Arial"/>
          <w:color w:val="000000"/>
          <w:sz w:val="25"/>
          <w:szCs w:val="25"/>
        </w:rPr>
        <w:br/>
      </w: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00F0B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00F0B" w:rsidRP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> INDICA AO EXECUTIVO MUNICIPAL A NECESSIDADE DE REALIZAÇÃO DO SERVIÇO DE TAPA BURACO NA ESTRADA UNIÃO INDÚSTRIA EM FRENTE AO NÚMERO 11255, BAIRRO ITAIPAVA - PETRÓPOLIS RJ.</w:t>
      </w:r>
    </w:p>
    <w:p w:rsidR="00300F0B" w:rsidRDefault="00300F0B" w:rsidP="00300F0B">
      <w:pPr>
        <w:rPr>
          <w:rFonts w:ascii="Garamond" w:hAnsi="Garamond" w:cs="Arial"/>
          <w:color w:val="000000"/>
          <w:sz w:val="25"/>
          <w:szCs w:val="25"/>
        </w:rPr>
      </w:pPr>
    </w:p>
    <w:p w:rsidR="00300F0B" w:rsidRPr="00300F0B" w:rsidRDefault="00E369CF" w:rsidP="00300F0B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 xml:space="preserve"> </w:t>
      </w:r>
      <w:r w:rsidR="00300F0B" w:rsidRPr="00300F0B">
        <w:rPr>
          <w:rFonts w:ascii="Garamond" w:hAnsi="Garamond" w:cs="Arial"/>
          <w:color w:val="000000"/>
          <w:sz w:val="25"/>
          <w:szCs w:val="25"/>
        </w:rPr>
        <w:t>3264/2023</w:t>
      </w:r>
      <w:r w:rsidR="00300F0B" w:rsidRPr="00300F0B">
        <w:rPr>
          <w:rFonts w:ascii="Garamond" w:hAnsi="Garamond" w:cs="Arial"/>
          <w:color w:val="000000"/>
          <w:sz w:val="25"/>
          <w:szCs w:val="25"/>
        </w:rPr>
        <w:br/>
      </w:r>
      <w:r w:rsidR="00300F0B" w:rsidRPr="00300F0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="00300F0B" w:rsidRPr="00300F0B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00F0B" w:rsidRDefault="00300F0B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00F0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00F0B">
        <w:rPr>
          <w:rFonts w:ascii="Garamond" w:hAnsi="Garamond" w:cs="Arial"/>
          <w:color w:val="000000"/>
          <w:sz w:val="25"/>
          <w:szCs w:val="25"/>
        </w:rPr>
        <w:t xml:space="preserve"> INDICA AO EXECUTIVO MUNICIPAL A SUBSTITUIÇÃO DE 06 LÂMPADAS QUEIMADAS (Nº DAS LUMINÁRIAS: 26951, </w:t>
      </w:r>
      <w:proofErr w:type="gramStart"/>
      <w:r w:rsidRPr="00300F0B">
        <w:rPr>
          <w:rFonts w:ascii="Garamond" w:hAnsi="Garamond" w:cs="Arial"/>
          <w:color w:val="000000"/>
          <w:sz w:val="25"/>
          <w:szCs w:val="25"/>
        </w:rPr>
        <w:t>61254,</w:t>
      </w:r>
      <w:proofErr w:type="gramEnd"/>
      <w:r w:rsidRPr="00300F0B">
        <w:rPr>
          <w:rFonts w:ascii="Garamond" w:hAnsi="Garamond" w:cs="Arial"/>
          <w:color w:val="000000"/>
          <w:sz w:val="25"/>
          <w:szCs w:val="25"/>
        </w:rPr>
        <w:t>61299,61250, 04863,15326), NA RUA CASEMIRO DE ABREU, NAS PROXIMIDADES DO NÚMERO 339 E NA LADEIRA JOÃO MARGIOTTA, BAIRRO CENTRO, PETRÓPOLIS - RJ.</w:t>
      </w:r>
    </w:p>
    <w:p w:rsidR="00917C57" w:rsidRDefault="00917C57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17C57" w:rsidRPr="00917C57" w:rsidRDefault="00917C57" w:rsidP="00917C57">
      <w:pPr>
        <w:rPr>
          <w:rFonts w:ascii="Garamond" w:hAnsi="Garamond"/>
        </w:rPr>
      </w:pPr>
      <w:r w:rsidRPr="00917C57">
        <w:rPr>
          <w:rFonts w:ascii="Garamond" w:hAnsi="Garamond" w:cs="Arial"/>
          <w:color w:val="000000"/>
          <w:sz w:val="25"/>
          <w:szCs w:val="25"/>
        </w:rPr>
        <w:t>5739/2022</w:t>
      </w:r>
      <w:r w:rsidRPr="00917C57">
        <w:rPr>
          <w:rFonts w:ascii="Garamond" w:hAnsi="Garamond" w:cs="Arial"/>
          <w:color w:val="000000"/>
          <w:sz w:val="25"/>
          <w:szCs w:val="25"/>
        </w:rPr>
        <w:br/>
      </w:r>
      <w:r w:rsidRPr="00917C5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17C5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17C57" w:rsidRPr="00917C57" w:rsidRDefault="00917C57" w:rsidP="00917C5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17C5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17C57">
        <w:rPr>
          <w:rFonts w:ascii="Garamond" w:hAnsi="Garamond" w:cs="Arial"/>
          <w:color w:val="000000"/>
          <w:sz w:val="25"/>
          <w:szCs w:val="25"/>
        </w:rPr>
        <w:t> INDICA AO EXECUTIVO MUNICIPAL A NECESSIDADE DE RETIRADA DE LIXO E ENTULHO NA RUA INDAIÁ, ALTURA DO Nº 770, BAIRRO SÃO SEBASTIÃO.</w:t>
      </w:r>
    </w:p>
    <w:p w:rsidR="00917C57" w:rsidRDefault="00917C57" w:rsidP="00917C57">
      <w:pPr>
        <w:rPr>
          <w:rFonts w:ascii="Garamond" w:hAnsi="Garamond" w:cs="Arial"/>
          <w:color w:val="000000"/>
          <w:sz w:val="25"/>
          <w:szCs w:val="25"/>
        </w:rPr>
      </w:pPr>
    </w:p>
    <w:p w:rsidR="00917C57" w:rsidRPr="00917C57" w:rsidRDefault="00917C57" w:rsidP="00917C57">
      <w:pPr>
        <w:rPr>
          <w:rFonts w:ascii="Garamond" w:hAnsi="Garamond"/>
        </w:rPr>
      </w:pPr>
      <w:r w:rsidRPr="00917C57">
        <w:rPr>
          <w:rFonts w:ascii="Garamond" w:hAnsi="Garamond" w:cs="Arial"/>
          <w:color w:val="000000"/>
          <w:sz w:val="25"/>
          <w:szCs w:val="25"/>
        </w:rPr>
        <w:lastRenderedPageBreak/>
        <w:t>5741/2022</w:t>
      </w:r>
      <w:r w:rsidRPr="00917C57">
        <w:rPr>
          <w:rFonts w:ascii="Garamond" w:hAnsi="Garamond" w:cs="Arial"/>
          <w:color w:val="000000"/>
          <w:sz w:val="25"/>
          <w:szCs w:val="25"/>
        </w:rPr>
        <w:br/>
      </w:r>
      <w:r w:rsidRPr="00917C5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17C5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17C57" w:rsidRPr="00917C57" w:rsidRDefault="00917C57" w:rsidP="00917C5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17C5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17C57">
        <w:rPr>
          <w:rFonts w:ascii="Garamond" w:hAnsi="Garamond" w:cs="Arial"/>
          <w:color w:val="000000"/>
          <w:sz w:val="25"/>
          <w:szCs w:val="25"/>
        </w:rPr>
        <w:t> INDICA AO EXECUTIVO MUNICIPAL A NECESSIDADE DE REALIZAR A DESOBSTRUÇÃO DA REDE DE ESGOTO NO RIO DA RUA RAUL VEIGA, ENTRADA DA RUA DR. THOUZET, BAIRRO QUITANDINHA.</w:t>
      </w:r>
    </w:p>
    <w:p w:rsidR="00917C57" w:rsidRDefault="00917C57" w:rsidP="00917C57">
      <w:pPr>
        <w:rPr>
          <w:rFonts w:ascii="Garamond" w:hAnsi="Garamond" w:cs="Arial"/>
          <w:color w:val="000000"/>
          <w:sz w:val="25"/>
          <w:szCs w:val="25"/>
        </w:rPr>
      </w:pPr>
    </w:p>
    <w:p w:rsidR="00917C57" w:rsidRPr="00917C57" w:rsidRDefault="00917C57" w:rsidP="00917C57">
      <w:pPr>
        <w:rPr>
          <w:rFonts w:ascii="Garamond" w:hAnsi="Garamond"/>
        </w:rPr>
      </w:pPr>
      <w:r w:rsidRPr="00917C57">
        <w:rPr>
          <w:rFonts w:ascii="Garamond" w:hAnsi="Garamond" w:cs="Arial"/>
          <w:color w:val="000000"/>
          <w:sz w:val="25"/>
          <w:szCs w:val="25"/>
        </w:rPr>
        <w:t>5743/2022</w:t>
      </w:r>
      <w:r w:rsidRPr="00917C57">
        <w:rPr>
          <w:rFonts w:ascii="Garamond" w:hAnsi="Garamond" w:cs="Arial"/>
          <w:color w:val="000000"/>
          <w:sz w:val="25"/>
          <w:szCs w:val="25"/>
        </w:rPr>
        <w:br/>
      </w:r>
      <w:r w:rsidRPr="00917C5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17C5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17C57" w:rsidRPr="00917C57" w:rsidRDefault="00917C57" w:rsidP="00917C5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17C5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17C57">
        <w:rPr>
          <w:rFonts w:ascii="Garamond" w:hAnsi="Garamond" w:cs="Arial"/>
          <w:color w:val="000000"/>
          <w:sz w:val="25"/>
          <w:szCs w:val="25"/>
        </w:rPr>
        <w:t> INDICA AO EXECUTIVO MUNICIPAL A NECESSIDADE DE REALIZAR A INSTALAÇÃO DE ILUMINAÇÃO PÚBLICA NA SERVIDÃO ANTÔNIO ALVES DE BEM NA RUA SARGENTO BOENING, ALTURA DO Nº 171, BAIRRO SALDANHA MARINHO.</w:t>
      </w:r>
    </w:p>
    <w:p w:rsidR="00917C57" w:rsidRPr="00300F0B" w:rsidRDefault="00917C57" w:rsidP="00300F0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062BB" w:rsidRPr="00E43AF6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superior do formulário</w:t>
      </w:r>
    </w:p>
    <w:p w:rsidR="00D062BB" w:rsidRPr="00E43AF6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inferior do formulário</w:t>
      </w:r>
    </w:p>
    <w:p w:rsidR="00185282" w:rsidRPr="00E43AF6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6050F" w:rsidRPr="00E43AF6" w:rsidRDefault="00A21378" w:rsidP="002E0C78">
      <w:pPr>
        <w:ind w:left="-142"/>
        <w:jc w:val="center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A DA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DE</w:t>
      </w:r>
      <w:r w:rsidR="006C2EA7">
        <w:rPr>
          <w:rFonts w:ascii="Garamond" w:hAnsi="Garamond" w:cs="Arial"/>
          <w:color w:val="000000"/>
          <w:sz w:val="25"/>
          <w:szCs w:val="25"/>
        </w:rPr>
        <w:t xml:space="preserve"> PETRÓPOLIS, 21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="00E43AF6" w:rsidRPr="00E43AF6">
        <w:rPr>
          <w:rFonts w:ascii="Garamond" w:hAnsi="Garamond" w:cs="Arial"/>
          <w:color w:val="000000"/>
          <w:sz w:val="25"/>
          <w:szCs w:val="25"/>
        </w:rPr>
        <w:t>JUNHO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E43AF6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E43AF6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E43AF6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="00917C57">
        <w:rPr>
          <w:rFonts w:ascii="Garamond" w:hAnsi="Garamond" w:cs="Arial"/>
          <w:b/>
          <w:bCs/>
          <w:color w:val="000000"/>
          <w:sz w:val="22"/>
          <w:szCs w:val="22"/>
        </w:rPr>
        <w:t>’</w:t>
      </w: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E43AF6">
        <w:rPr>
          <w:rFonts w:ascii="Garamond" w:hAnsi="Garamond" w:cs="Arial"/>
          <w:vanish/>
        </w:rPr>
        <w:t>Parte superior do formulário</w:t>
      </w:r>
    </w:p>
    <w:p w:rsidR="00FA3459" w:rsidRPr="00E43AF6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75D01" w:rsidRPr="00E43AF6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superior do formulário</w:t>
      </w:r>
    </w:p>
    <w:p w:rsidR="00E75D01" w:rsidRPr="00E43AF6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90D67" w:rsidRPr="00E43AF6" w:rsidRDefault="00E90D67" w:rsidP="00E75D01">
      <w:pPr>
        <w:rPr>
          <w:rFonts w:ascii="Garamond" w:hAnsi="Garamond" w:cs="Arial"/>
        </w:rPr>
      </w:pPr>
    </w:p>
    <w:sectPr w:rsidR="00E90D67" w:rsidRPr="00E43AF6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F0B" w:rsidRDefault="00300F0B" w:rsidP="00DC0D75">
      <w:r>
        <w:separator/>
      </w:r>
    </w:p>
  </w:endnote>
  <w:endnote w:type="continuationSeparator" w:id="1">
    <w:p w:rsidR="00300F0B" w:rsidRDefault="00300F0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F0B" w:rsidRDefault="00300F0B" w:rsidP="00DC0D75">
      <w:r>
        <w:separator/>
      </w:r>
    </w:p>
  </w:footnote>
  <w:footnote w:type="continuationSeparator" w:id="1">
    <w:p w:rsidR="00300F0B" w:rsidRDefault="00300F0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056F8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00F0B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644B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2EA7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963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B5232"/>
    <w:rsid w:val="007C0ED2"/>
    <w:rsid w:val="007C2663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15C9"/>
    <w:rsid w:val="00902139"/>
    <w:rsid w:val="00905CE9"/>
    <w:rsid w:val="0091577E"/>
    <w:rsid w:val="00917C57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6406D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AB3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69CF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2023-06-21T22:49:00Z</cp:lastPrinted>
  <dcterms:created xsi:type="dcterms:W3CDTF">2023-06-21T22:49:00Z</dcterms:created>
  <dcterms:modified xsi:type="dcterms:W3CDTF">2023-06-21T22:58:00Z</dcterms:modified>
</cp:coreProperties>
</file>