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Garamond" w:hAnsi="Garamond"/>
          <w:b/>
          <w:bCs/>
          <w:caps/>
          <w:color w:val="000000"/>
        </w:rPr>
      </w:pPr>
      <w:r>
        <w:rPr>
          <w:rFonts w:ascii="Garamond" w:hAnsi="Garamond"/>
          <w:b/>
          <w:bCs/>
          <w:caps/>
          <w:color w:val="000000"/>
        </w:rPr>
        <w:t>CÂMARA MUNICIPAL DE PETRÓPOLIS</w:t>
      </w:r>
    </w:p>
    <w:p>
      <w:pPr>
        <w:pStyle w:val="Normal"/>
        <w:spacing w:lineRule="auto" w:line="276"/>
        <w:jc w:val="center"/>
        <w:rPr>
          <w:rFonts w:ascii="Garamond" w:hAnsi="Garamond"/>
          <w:b/>
          <w:bCs/>
          <w:caps/>
          <w:color w:val="000000"/>
        </w:rPr>
      </w:pPr>
      <w:r>
        <w:rPr>
          <w:rFonts w:ascii="Garamond" w:hAnsi="Garamond"/>
          <w:b/>
          <w:bCs/>
          <w:caps/>
          <w:color w:val="000000"/>
        </w:rPr>
        <w:t>ORDEM DO DIA PARA A SESSÃO ORDINÁRIA DE 13 DE DEZEMBRO DE 2023, ÁS 16 HORAS</w:t>
      </w:r>
    </w:p>
    <w:p>
      <w:pPr>
        <w:pStyle w:val="Normal"/>
        <w:rPr>
          <w:rFonts w:ascii="Garamond" w:hAnsi="Garamond" w:cs="Arial"/>
          <w:color w:val="000000"/>
        </w:rPr>
      </w:pPr>
      <w:r>
        <w:rPr>
          <w:rFonts w:cs="Arial" w:ascii="Garamond" w:hAnsi="Garamond"/>
          <w:color w:val="000000"/>
        </w:rPr>
      </w:r>
    </w:p>
    <w:tbl>
      <w:tblPr>
        <w:tblW w:w="5000" w:type="pct"/>
        <w:jc w:val="left"/>
        <w:tblInd w:w="0" w:type="dxa"/>
        <w:tblLayout w:type="fixed"/>
        <w:tblCellMar>
          <w:top w:w="0" w:type="dxa"/>
          <w:left w:w="0" w:type="dxa"/>
          <w:bottom w:w="450" w:type="dxa"/>
          <w:right w:w="0" w:type="dxa"/>
        </w:tblCellMar>
        <w:tblLook w:val="04a0"/>
      </w:tblPr>
      <w:tblGrid>
        <w:gridCol w:w="10204"/>
      </w:tblGrid>
      <w:tr>
        <w:trPr/>
        <w:tc>
          <w:tcPr>
            <w:tcW w:w="10204" w:type="dxa"/>
            <w:tcBorders/>
            <w:vAlign w:val="center"/>
          </w:tcPr>
          <w:tbl>
            <w:tblPr>
              <w:tblW w:w="5000" w:type="pct"/>
              <w:jc w:val="left"/>
              <w:tblInd w:w="0" w:type="dxa"/>
              <w:tblLayout w:type="fixed"/>
              <w:tblCellMar>
                <w:top w:w="0" w:type="dxa"/>
                <w:left w:w="0" w:type="dxa"/>
                <w:bottom w:w="0" w:type="dxa"/>
                <w:right w:w="0" w:type="dxa"/>
              </w:tblCellMar>
              <w:tblLook w:val="04a0"/>
            </w:tblPr>
            <w:tblGrid>
              <w:gridCol w:w="10204"/>
            </w:tblGrid>
            <w:tr>
              <w:trPr>
                <w:trHeight w:val="450" w:hRule="atLeast"/>
              </w:trPr>
              <w:tc>
                <w:tcPr>
                  <w:tcW w:w="10204" w:type="dxa"/>
                  <w:tcBorders/>
                  <w:vAlign w:val="center"/>
                </w:tcPr>
                <w:p>
                  <w:pPr>
                    <w:pStyle w:val="Normal"/>
                    <w:jc w:val="center"/>
                    <w:rPr>
                      <w:rFonts w:ascii="Garamond" w:hAnsi="Garamond" w:cs="Arial"/>
                      <w:b/>
                      <w:bCs/>
                      <w:color w:val="000000"/>
                      <w:u w:val="single"/>
                    </w:rPr>
                  </w:pPr>
                  <w:r>
                    <w:rPr>
                      <w:rFonts w:cs="Arial" w:ascii="Garamond" w:hAnsi="Garamond"/>
                      <w:b/>
                      <w:bCs/>
                      <w:color w:val="000000"/>
                      <w:u w:val="single"/>
                    </w:rPr>
                    <w:t>ORDEM DO DIA</w:t>
                  </w:r>
                </w:p>
              </w:tc>
            </w:tr>
            <w:tr>
              <w:trPr/>
              <w:tc>
                <w:tcPr>
                  <w:tcW w:w="10204" w:type="dxa"/>
                  <w:tcBorders/>
                  <w:tcMar>
                    <w:bottom w:w="450" w:type="dxa"/>
                  </w:tcMar>
                  <w:vAlign w:val="center"/>
                </w:tcPr>
                <w:p>
                  <w:pPr>
                    <w:pStyle w:val="Normal"/>
                    <w:rPr>
                      <w:rFonts w:ascii="Garamond" w:hAnsi="Garamond" w:cs="Arial"/>
                      <w:color w:val="000000"/>
                    </w:rPr>
                  </w:pPr>
                  <w:r>
                    <w:rPr>
                      <w:rFonts w:cs="Arial" w:ascii="Garamond" w:hAnsi="Garamond"/>
                      <w:color w:val="000000"/>
                    </w:rPr>
                  </w:r>
                </w:p>
                <w:p>
                  <w:pPr>
                    <w:pStyle w:val="Normal"/>
                    <w:rPr>
                      <w:rFonts w:ascii="Garamond" w:hAnsi="Garamond" w:cs="Arial"/>
                      <w:b/>
                      <w:bCs/>
                      <w:caps/>
                      <w:color w:val="000000"/>
                      <w:u w:val="single"/>
                    </w:rPr>
                  </w:pPr>
                  <w:r>
                    <w:rPr>
                      <w:rFonts w:cs="Arial" w:ascii="Garamond" w:hAnsi="Garamond"/>
                      <w:b/>
                      <w:bCs/>
                      <w:caps/>
                      <w:color w:val="000000"/>
                      <w:u w:val="single"/>
                    </w:rPr>
                    <w:t>1 - 2ª DISCUSSÃO E VOTAÇÃO DO PROJETO DE LEI NR.</w:t>
                  </w:r>
                </w:p>
                <w:p>
                  <w:pPr>
                    <w:pStyle w:val="Normal"/>
                    <w:rPr>
                      <w:rFonts w:ascii="Garamond" w:hAnsi="Garamond" w:cs="Arial"/>
                      <w:b/>
                      <w:bCs/>
                      <w:caps/>
                      <w:color w:val="000000"/>
                      <w:u w:val="single"/>
                    </w:rPr>
                  </w:pPr>
                  <w:r>
                    <w:rPr>
                      <w:rFonts w:cs="Arial" w:ascii="Garamond" w:hAnsi="Garamond"/>
                      <w:b/>
                      <w:bCs/>
                      <w:caps/>
                      <w:color w:val="000000"/>
                      <w:u w:val="single"/>
                    </w:rPr>
                  </w:r>
                </w:p>
                <w:p>
                  <w:pPr>
                    <w:pStyle w:val="Normal"/>
                    <w:ind w:hanging="0" w:left="0" w:right="0"/>
                    <w:rPr/>
                  </w:pPr>
                  <w:r>
                    <w:rPr/>
                    <w:t>7488/2021</w:t>
                    <w:br/>
                  </w:r>
                  <w:r>
                    <w:rPr>
                      <w:rStyle w:val="Strong"/>
                    </w:rPr>
                    <w:t>AUTOR: </w:t>
                  </w:r>
                  <w:r>
                    <w:rPr/>
                    <w:t>DR. MAURO PERALTA</w:t>
                  </w:r>
                </w:p>
                <w:p>
                  <w:pPr>
                    <w:pStyle w:val="Normal"/>
                    <w:ind w:hanging="0" w:left="0" w:right="0"/>
                    <w:rPr/>
                  </w:pPr>
                  <w:r>
                    <w:rPr>
                      <w:rStyle w:val="Strong"/>
                    </w:rPr>
                    <w:t>EMENTA:</w:t>
                  </w:r>
                  <w:r>
                    <w:rPr/>
                    <w:t> DISPÕE SOBRE A ISENÇÃO DA TAXA DE INSCRIÇÃO EM CONCURSOS PÚBLICOS MUNICIPAIS ÀS PESSOAS CADASTRADAS NO REGISTRO NACIONAL DE DOADORES DE MEDULA ÓSSEA - REDOME, NO ÂMBITO DO MUNICÍPIO DE PETRÓPOLIS.</w:t>
                  </w:r>
                </w:p>
                <w:p>
                  <w:pPr>
                    <w:pStyle w:val="Normal"/>
                    <w:ind w:hanging="0" w:left="0" w:right="0"/>
                    <w:rPr/>
                  </w:pPr>
                  <w:r>
                    <w:rPr/>
                  </w:r>
                </w:p>
                <w:p>
                  <w:pPr>
                    <w:pStyle w:val="Normal"/>
                    <w:ind w:hanging="0" w:left="0" w:right="0"/>
                    <w:rPr>
                      <w:b/>
                      <w:bCs/>
                      <w:u w:val="single"/>
                    </w:rPr>
                  </w:pPr>
                  <w:r>
                    <w:rPr>
                      <w:b/>
                      <w:bCs/>
                      <w:u w:val="single"/>
                    </w:rPr>
                    <w:t>2 - 1ª DISCUSSÃO E VOTAÇÃO DOS PROJETOS DE LEI NRS.</w:t>
                  </w:r>
                </w:p>
                <w:p>
                  <w:pPr>
                    <w:pStyle w:val="Normal"/>
                    <w:ind w:hanging="0" w:left="0" w:right="0"/>
                    <w:rPr/>
                  </w:pPr>
                  <w:r>
                    <w:rPr/>
                  </w:r>
                </w:p>
                <w:p>
                  <w:pPr>
                    <w:pStyle w:val="Normal"/>
                    <w:ind w:hanging="0" w:left="0" w:right="0"/>
                    <w:rPr/>
                  </w:pPr>
                  <w:r>
                    <w:rPr/>
                    <w:t>2190/2023</w:t>
                    <w:br/>
                  </w:r>
                  <w:r>
                    <w:rPr>
                      <w:rStyle w:val="Strong"/>
                    </w:rPr>
                    <w:t>AUTOR: </w:t>
                  </w:r>
                  <w:r>
                    <w:rPr/>
                    <w:t>HINGO HAMMES</w:t>
                  </w:r>
                </w:p>
                <w:p>
                  <w:pPr>
                    <w:pStyle w:val="Normal"/>
                    <w:ind w:hanging="0" w:left="0" w:right="0"/>
                    <w:rPr/>
                  </w:pPr>
                  <w:r>
                    <w:rPr>
                      <w:rStyle w:val="Strong"/>
                    </w:rPr>
                    <w:t>EMENTA:</w:t>
                  </w:r>
                  <w:r>
                    <w:rPr/>
                    <w:t> INSTITUI E INCLUI NO CALENDÁRIO OFICIAL DE EVENTOS DO MUNICÍPIO DE PETRÓPOLIS A SEMANA DA CRIATIVIDADE E INOVAÇÃO DE PETRÓPOLIS E DÁ OUTRAS PROVIDÊNCIAS</w:t>
                  </w:r>
                </w:p>
                <w:p>
                  <w:pPr>
                    <w:pStyle w:val="Normal"/>
                    <w:ind w:hanging="0" w:left="0" w:right="0"/>
                    <w:rPr/>
                  </w:pPr>
                  <w:r>
                    <w:rPr/>
                  </w:r>
                </w:p>
                <w:p>
                  <w:pPr>
                    <w:pStyle w:val="Normal"/>
                    <w:ind w:hanging="0" w:left="0" w:right="0"/>
                    <w:rPr/>
                  </w:pPr>
                  <w:r>
                    <w:rPr/>
                    <w:t>3728/2023</w:t>
                    <w:br/>
                  </w:r>
                  <w:r>
                    <w:rPr>
                      <w:rStyle w:val="Strong"/>
                    </w:rPr>
                    <w:t>AUTOR: </w:t>
                  </w:r>
                  <w:r>
                    <w:rPr/>
                    <w:t>DUDU</w:t>
                  </w:r>
                </w:p>
                <w:p>
                  <w:pPr>
                    <w:pStyle w:val="Normal"/>
                    <w:ind w:hanging="0" w:left="0" w:right="0"/>
                    <w:rPr/>
                  </w:pPr>
                  <w:r>
                    <w:rPr>
                      <w:rStyle w:val="Strong"/>
                    </w:rPr>
                    <w:t>EMENTA:</w:t>
                  </w:r>
                  <w:r>
                    <w:rPr/>
                    <w:t> INSTITUI A POLÍTICA MUNICIPAL DE ATENÇÃO À SAÚDE MENTAL.</w:t>
                  </w:r>
                </w:p>
                <w:p>
                  <w:pPr>
                    <w:pStyle w:val="Normal"/>
                    <w:ind w:hanging="0" w:left="0" w:right="0"/>
                    <w:rPr/>
                  </w:pPr>
                  <w:r>
                    <w:rPr/>
                  </w:r>
                </w:p>
                <w:p>
                  <w:pPr>
                    <w:pStyle w:val="Normal"/>
                    <w:ind w:hanging="0" w:left="0" w:right="0"/>
                    <w:rPr/>
                  </w:pPr>
                  <w:r>
                    <w:rPr/>
                    <w:t>9363/2021</w:t>
                    <w:br/>
                  </w:r>
                  <w:r>
                    <w:rPr>
                      <w:rStyle w:val="Strong"/>
                    </w:rPr>
                    <w:t>AUTOR: </w:t>
                  </w:r>
                  <w:r>
                    <w:rPr/>
                    <w:t>GIL MAGNO</w:t>
                  </w:r>
                </w:p>
                <w:p>
                  <w:pPr>
                    <w:pStyle w:val="Normal"/>
                    <w:ind w:hanging="0" w:left="0" w:right="0"/>
                    <w:rPr/>
                  </w:pPr>
                  <w:r>
                    <w:rPr>
                      <w:rStyle w:val="Strong"/>
                    </w:rPr>
                    <w:t>EMENTA:</w:t>
                  </w:r>
                  <w:r>
                    <w:rPr/>
                    <w:t> DISPÕE SOBRE A PROIBIÇÃO DE COLOCAÇÃO DE POSTES DE ILUMINAÇÃO PÚBLICA POR PARTE DAS CONCESSIONÁRIAS E PERMISSIONÁRIAS, EM FRENTE A GARAGENS, PORTAS E JANELAS, SACADAS, MARQUISES E DEMAIS ESTRUTURAS SEMELHANTES, NO ÂMBITO DO MUNICÍPIO DE PETRÓPOLIS E DÁ OUTRAS PROVIDÊNCIAS</w:t>
                  </w:r>
                </w:p>
                <w:p>
                  <w:pPr>
                    <w:pStyle w:val="Normal"/>
                    <w:ind w:hanging="0" w:left="0" w:right="0"/>
                    <w:rPr/>
                  </w:pPr>
                  <w:r>
                    <w:rPr/>
                  </w:r>
                </w:p>
                <w:p>
                  <w:pPr>
                    <w:pStyle w:val="Normal"/>
                    <w:ind w:hanging="0" w:left="0" w:right="0"/>
                    <w:rPr/>
                  </w:pPr>
                  <w:r>
                    <w:rPr/>
                    <w:t>3 - DISCUSSÃO E VOTAÇÃO ÚNICA DA INDICAÇÃO LEGISLATIVA NR.</w:t>
                  </w:r>
                </w:p>
                <w:p>
                  <w:pPr>
                    <w:pStyle w:val="Normal"/>
                    <w:ind w:hanging="0" w:left="0" w:right="0"/>
                    <w:rPr/>
                  </w:pPr>
                  <w:r>
                    <w:rPr/>
                  </w:r>
                </w:p>
                <w:p>
                  <w:pPr>
                    <w:pStyle w:val="Normal"/>
                    <w:ind w:hanging="0" w:left="0" w:right="0"/>
                    <w:rPr/>
                  </w:pPr>
                  <w:r>
                    <w:rPr/>
                    <w:t>3159/2023</w:t>
                    <w:br/>
                  </w:r>
                  <w:r>
                    <w:rPr>
                      <w:rStyle w:val="Strong"/>
                    </w:rPr>
                    <w:t>AUTOR: </w:t>
                  </w:r>
                  <w:r>
                    <w:rPr/>
                    <w:t>DOMINGOS PROTETOR</w:t>
                  </w:r>
                </w:p>
                <w:p>
                  <w:pPr>
                    <w:pStyle w:val="Normal"/>
                    <w:ind w:hanging="0" w:left="0" w:right="0"/>
                    <w:rPr/>
                  </w:pPr>
                  <w:r>
                    <w:rPr>
                      <w:rStyle w:val="Strong"/>
                    </w:rPr>
                    <w:t>EMENTA:</w:t>
                  </w:r>
                  <w:r>
                    <w:rPr/>
                    <w:t> INDICA AO EXECUTIVO MUNICIPAL A NECESSIDADE DE EDIÇÃO DE NORMA DETERMINANDO A CRIAÇÃO DE UMA BRINQUEDOTECA, NO PARQUE MUNICIPAL PREFEITO PAULO RATTES (PARQUE MUNICIPAL DE ITAIPAVA), QUE TENHA, INCLUSIVE, BRINQUEDOS ADEQUADOS ÀS CRIANÇAS COM DEFICIÊNCIA E PROFISSIONAL ESPECIALIZADO PARA ACOMPANHAR AS ATIVIDADES NELA DESENVOLVIDAS.</w:t>
                  </w:r>
                </w:p>
                <w:p>
                  <w:pPr>
                    <w:pStyle w:val="Normal"/>
                    <w:ind w:hanging="0" w:left="0" w:right="0"/>
                    <w:rPr/>
                  </w:pPr>
                  <w:r>
                    <w:rPr/>
                  </w:r>
                </w:p>
                <w:p>
                  <w:pPr>
                    <w:pStyle w:val="Normal"/>
                    <w:ind w:hanging="0" w:left="0" w:right="0"/>
                    <w:rPr/>
                  </w:pPr>
                  <w:r>
                    <w:rPr/>
                    <w:t>4 - DISCUSSÃO E VOTAÇÃO ÚNICA DAS INDICAÇÕES NRS.</w:t>
                  </w:r>
                </w:p>
                <w:p>
                  <w:pPr>
                    <w:pStyle w:val="Normal"/>
                    <w:ind w:hanging="0" w:left="0" w:right="0"/>
                    <w:rPr/>
                  </w:pPr>
                  <w:r>
                    <w:rPr/>
                  </w:r>
                </w:p>
                <w:p>
                  <w:pPr>
                    <w:pStyle w:val="Normal"/>
                    <w:ind w:hanging="0" w:left="0" w:right="0"/>
                    <w:rPr/>
                  </w:pPr>
                  <w:r>
                    <w:rPr/>
                    <w:t>0572/2023</w:t>
                    <w:br/>
                  </w:r>
                  <w:r>
                    <w:rPr>
                      <w:rStyle w:val="Strong"/>
                    </w:rPr>
                    <w:t>AUTOR: </w:t>
                  </w:r>
                  <w:r>
                    <w:rPr/>
                    <w:t>FRED PROCÓPIO</w:t>
                  </w:r>
                </w:p>
                <w:p>
                  <w:pPr>
                    <w:pStyle w:val="Normal"/>
                    <w:ind w:hanging="0" w:left="0" w:right="0"/>
                    <w:rPr/>
                  </w:pPr>
                  <w:r>
                    <w:rPr>
                      <w:rStyle w:val="Strong"/>
                    </w:rPr>
                    <w:t>EMENTA:</w:t>
                  </w:r>
                  <w:r>
                    <w:rPr/>
                    <w:t> INDICA AO EXECUTIVO MUNICIPAL A NECESSIDADE DE QUE SE REALIZE ESTUDO DE VIABILIDADE PARA VAGAS DE EMBARQUE E DESEMBARQUE NA RUA BINGEN, NÚMERO 880, BAIRRO BINGEN.</w:t>
                  </w:r>
                </w:p>
                <w:p>
                  <w:pPr>
                    <w:pStyle w:val="Normal"/>
                    <w:ind w:hanging="0" w:left="0" w:right="0"/>
                    <w:rPr/>
                  </w:pPr>
                  <w:r>
                    <w:rPr/>
                  </w:r>
                </w:p>
                <w:p>
                  <w:pPr>
                    <w:pStyle w:val="Normal"/>
                    <w:ind w:hanging="0" w:left="0" w:right="0"/>
                    <w:rPr/>
                  </w:pPr>
                  <w:r>
                    <w:rPr/>
                    <w:t>0574/2023</w:t>
                    <w:br/>
                  </w:r>
                  <w:r>
                    <w:rPr>
                      <w:rStyle w:val="Strong"/>
                    </w:rPr>
                    <w:t>AUTOR: </w:t>
                  </w:r>
                  <w:r>
                    <w:rPr/>
                    <w:t>FRED PROCÓPIO</w:t>
                  </w:r>
                </w:p>
                <w:p>
                  <w:pPr>
                    <w:pStyle w:val="Normal"/>
                    <w:ind w:hanging="0" w:left="0" w:right="0"/>
                    <w:rPr/>
                  </w:pPr>
                  <w:r>
                    <w:rPr>
                      <w:rStyle w:val="Strong"/>
                    </w:rPr>
                    <w:t>EMENTA:</w:t>
                  </w:r>
                  <w:r>
                    <w:rPr/>
                    <w:t> INDICA AO EXECUTIVO MUNICIPAL A NECESSIDADE DE REALIZAR O CHAMADO TAPA BURACO NA RUA IRMÃOS D'ÂNGELO, EM FRENTE AO ESCRITÓRIO DE ATENDIMENTO AO CLIENTE DA UNIMED, BAIRRO CENTRO.</w:t>
                  </w:r>
                </w:p>
                <w:p>
                  <w:pPr>
                    <w:pStyle w:val="Normal"/>
                    <w:ind w:hanging="0" w:left="0" w:right="0"/>
                    <w:rPr/>
                  </w:pPr>
                  <w:r>
                    <w:rPr/>
                  </w:r>
                </w:p>
                <w:p>
                  <w:pPr>
                    <w:pStyle w:val="Normal"/>
                    <w:ind w:hanging="0" w:left="0" w:right="0"/>
                    <w:rPr/>
                  </w:pPr>
                  <w:r>
                    <w:rPr/>
                    <w:t>0576/2023</w:t>
                    <w:br/>
                  </w:r>
                  <w:r>
                    <w:rPr>
                      <w:rStyle w:val="Strong"/>
                    </w:rPr>
                    <w:t>AUTOR: </w:t>
                  </w:r>
                  <w:r>
                    <w:rPr/>
                    <w:t>FRED PROCÓPIO</w:t>
                  </w:r>
                </w:p>
                <w:p>
                  <w:pPr>
                    <w:pStyle w:val="Normal"/>
                    <w:ind w:hanging="0" w:left="0" w:right="0"/>
                    <w:rPr/>
                  </w:pPr>
                  <w:r>
                    <w:rPr>
                      <w:rStyle w:val="Strong"/>
                    </w:rPr>
                    <w:t>EMENTA:</w:t>
                  </w:r>
                  <w:r>
                    <w:rPr/>
                    <w:t> INDICA AO EXECUTIVO MUNICIPAL A NECESSIDADE DE REALIZAR A PAVIMENTAÇÃO ASFÁLTICA EM TODA EXTENSÃO DA RUA MARTINHO CHRIST - SANTA ISABEL, BAIRRO CAXAMBU.</w:t>
                  </w:r>
                </w:p>
                <w:p>
                  <w:pPr>
                    <w:pStyle w:val="Normal"/>
                    <w:ind w:hanging="0" w:left="0" w:right="0"/>
                    <w:rPr/>
                  </w:pPr>
                  <w:r>
                    <w:rPr/>
                  </w:r>
                </w:p>
                <w:p>
                  <w:pPr>
                    <w:pStyle w:val="Normal"/>
                    <w:ind w:hanging="0" w:left="0" w:right="0"/>
                    <w:rPr/>
                  </w:pPr>
                  <w:r>
                    <w:rPr/>
                  </w:r>
                </w:p>
                <w:p>
                  <w:pPr>
                    <w:pStyle w:val="Normal"/>
                    <w:ind w:hanging="0" w:left="0" w:right="0"/>
                    <w:rPr/>
                  </w:pPr>
                  <w:r>
                    <w:rPr/>
                    <w:t>3412/2023</w:t>
                    <w:br/>
                  </w:r>
                  <w:r>
                    <w:rPr>
                      <w:rStyle w:val="Strong"/>
                    </w:rPr>
                    <w:t>AUTOR: </w:t>
                  </w:r>
                  <w:r>
                    <w:rPr/>
                    <w:t>DOMINGOS PROTETOR</w:t>
                  </w:r>
                </w:p>
                <w:p>
                  <w:pPr>
                    <w:pStyle w:val="Normal"/>
                    <w:ind w:hanging="0" w:left="0" w:right="0"/>
                    <w:rPr/>
                  </w:pPr>
                  <w:r>
                    <w:rPr>
                      <w:rStyle w:val="Strong"/>
                    </w:rPr>
                    <w:t>EMENTA:</w:t>
                  </w:r>
                  <w:r>
                    <w:rPr/>
                    <w:t> INDICA AO EXECUTIVO MUNICIPAL A NECESSIDADE DE DESENTUPIMENTO DE MANILHA. RUA MOSELA EM FRENTE AO Nº 1.940. BAIRRO MOSELA.</w:t>
                  </w:r>
                </w:p>
                <w:p>
                  <w:pPr>
                    <w:pStyle w:val="Normal"/>
                    <w:ind w:hanging="0" w:left="0" w:right="0"/>
                    <w:rPr/>
                  </w:pPr>
                  <w:r>
                    <w:rPr/>
                  </w:r>
                </w:p>
                <w:p>
                  <w:pPr>
                    <w:pStyle w:val="Normal"/>
                    <w:ind w:hanging="0" w:left="0" w:right="0"/>
                    <w:rPr/>
                  </w:pPr>
                  <w:r>
                    <w:rPr/>
                    <w:t>3413/2023</w:t>
                    <w:br/>
                  </w:r>
                  <w:r>
                    <w:rPr>
                      <w:rStyle w:val="Strong"/>
                    </w:rPr>
                    <w:t>AUTOR: </w:t>
                  </w:r>
                  <w:r>
                    <w:rPr/>
                    <w:t>DOMINGOS PROTETOR</w:t>
                  </w:r>
                </w:p>
                <w:p>
                  <w:pPr>
                    <w:pStyle w:val="Normal"/>
                    <w:ind w:hanging="0" w:left="0" w:right="0"/>
                    <w:rPr/>
                  </w:pPr>
                  <w:r>
                    <w:rPr>
                      <w:rStyle w:val="Strong"/>
                    </w:rPr>
                    <w:t>EMENTA:</w:t>
                  </w:r>
                  <w:r>
                    <w:rPr/>
                    <w:t> INDICA AO EXECUTIVO MUNICIPAL A NECESSIDADE DE OPERAÇÃO TAPA-BURACO. RUA GUILHERME VOGEL, DO Nº 20 O Nº 100. BAIRRO CAPELA.</w:t>
                  </w:r>
                </w:p>
                <w:p>
                  <w:pPr>
                    <w:pStyle w:val="Normal"/>
                    <w:ind w:hanging="0" w:left="0" w:right="0"/>
                    <w:rPr/>
                  </w:pPr>
                  <w:r>
                    <w:rPr/>
                  </w:r>
                </w:p>
                <w:p>
                  <w:pPr>
                    <w:pStyle w:val="Normal"/>
                    <w:ind w:hanging="0" w:left="0" w:right="0"/>
                    <w:rPr/>
                  </w:pPr>
                  <w:r>
                    <w:rPr/>
                    <w:t>3418/2023</w:t>
                    <w:br/>
                  </w:r>
                  <w:r>
                    <w:rPr>
                      <w:rStyle w:val="Strong"/>
                    </w:rPr>
                    <w:t>AUTOR: </w:t>
                  </w:r>
                  <w:r>
                    <w:rPr/>
                    <w:t>DOMINGOS PROTETOR</w:t>
                  </w:r>
                </w:p>
                <w:p>
                  <w:pPr>
                    <w:pStyle w:val="Normal"/>
                    <w:ind w:hanging="0" w:left="0" w:right="0"/>
                    <w:rPr/>
                  </w:pPr>
                  <w:r>
                    <w:rPr>
                      <w:rStyle w:val="Strong"/>
                    </w:rPr>
                    <w:t>EMENTA:</w:t>
                  </w:r>
                  <w:r>
                    <w:rPr/>
                    <w:t> INDICA AO EXECUTIVO MUNICIPAL A NECESSIDADE DE INSTALAÇÃO DE MANILHAS EM CÓRREGO. RUA MANOEL BORGES DE FREITAS, Nº 1.222. BAIRRO DUARTE DA SILVEIRA.</w:t>
                  </w:r>
                </w:p>
                <w:p>
                  <w:pPr>
                    <w:pStyle w:val="Normal"/>
                    <w:ind w:hanging="0" w:left="0" w:right="0"/>
                    <w:rPr/>
                  </w:pPr>
                  <w:r>
                    <w:rPr/>
                  </w:r>
                </w:p>
                <w:p>
                  <w:pPr>
                    <w:pStyle w:val="Normal"/>
                    <w:ind w:hanging="0" w:left="0" w:right="0"/>
                    <w:rPr/>
                  </w:pPr>
                  <w:r>
                    <w:rPr/>
                    <w:t>5177/2023</w:t>
                    <w:br/>
                  </w:r>
                  <w:r>
                    <w:rPr>
                      <w:rStyle w:val="Strong"/>
                    </w:rPr>
                    <w:t>AUTOR: </w:t>
                  </w:r>
                  <w:r>
                    <w:rPr/>
                    <w:t>JUNIOR PAIXÃO</w:t>
                  </w:r>
                </w:p>
                <w:p>
                  <w:pPr>
                    <w:pStyle w:val="Normal"/>
                    <w:ind w:hanging="0" w:left="0" w:right="0"/>
                    <w:rPr/>
                  </w:pPr>
                  <w:r>
                    <w:rPr>
                      <w:rStyle w:val="Strong"/>
                    </w:rPr>
                    <w:t>EMENTA:</w:t>
                  </w:r>
                  <w:r>
                    <w:rPr/>
                    <w:t> INDICA AO EXECUTIVO MUNICIPAL A NECESSIDADE DE REFORMA DE CORRIMÃO E GUARDA CORPO, NA SERVIDÃO, SEM NOME, LOCALIZADA NA RUA DR. HENRIQUE PAIXÃO, Nº 235, NO BAIRRO PROVISÓRIA, NO CENTRO.</w:t>
                  </w:r>
                </w:p>
                <w:p>
                  <w:pPr>
                    <w:pStyle w:val="Normal"/>
                    <w:ind w:hanging="0" w:left="0" w:right="0"/>
                    <w:rPr/>
                  </w:pPr>
                  <w:r>
                    <w:rPr/>
                  </w:r>
                </w:p>
                <w:p>
                  <w:pPr>
                    <w:pStyle w:val="Normal"/>
                    <w:ind w:hanging="0" w:left="0" w:right="0"/>
                    <w:rPr/>
                  </w:pPr>
                  <w:r>
                    <w:rPr/>
                    <w:t>5330/2023</w:t>
                    <w:br/>
                  </w:r>
                  <w:r>
                    <w:rPr>
                      <w:rStyle w:val="Strong"/>
                    </w:rPr>
                    <w:t>AUTOR: </w:t>
                  </w:r>
                  <w:r>
                    <w:rPr/>
                    <w:t>JUNIOR PAIXÃO</w:t>
                  </w:r>
                </w:p>
                <w:p>
                  <w:pPr>
                    <w:pStyle w:val="Normal"/>
                    <w:ind w:hanging="0" w:left="0" w:right="0"/>
                    <w:rPr/>
                  </w:pPr>
                  <w:r>
                    <w:rPr>
                      <w:rStyle w:val="Strong"/>
                    </w:rPr>
                    <w:t>EMENTA:</w:t>
                  </w:r>
                  <w:r>
                    <w:rPr/>
                    <w:t> INDICA AO EXECUTIVO MUNICIPAL A NECESSIDADE DE INSTALAÇÃO DE REDE PARA ABASTECIMENTO DE ÁGUA, NA RUA CARLOS NIGRI EM TODA A SUA EXTENSÃO, LOCALIZADA AO LADO DA BR 040, Nº 1.839, KM 58, SENTIDO JUIZ DE FORA AO RIO DE JANEIRO, EM ITAIPAVA.</w:t>
                  </w:r>
                </w:p>
                <w:p>
                  <w:pPr>
                    <w:pStyle w:val="Normal"/>
                    <w:ind w:hanging="0" w:left="0" w:right="0"/>
                    <w:rPr/>
                  </w:pPr>
                  <w:r>
                    <w:rPr/>
                  </w:r>
                </w:p>
                <w:p>
                  <w:pPr>
                    <w:pStyle w:val="Normal"/>
                    <w:ind w:hanging="0" w:left="0" w:right="0"/>
                    <w:rPr/>
                  </w:pPr>
                  <w:r>
                    <w:rPr/>
                    <w:t>5364/2023</w:t>
                    <w:br/>
                  </w:r>
                  <w:r>
                    <w:rPr>
                      <w:rStyle w:val="Strong"/>
                    </w:rPr>
                    <w:t>AUTOR: </w:t>
                  </w:r>
                  <w:r>
                    <w:rPr/>
                    <w:t>JUNIOR PAIXÃO</w:t>
                  </w:r>
                </w:p>
                <w:p>
                  <w:pPr>
                    <w:pStyle w:val="Normal"/>
                    <w:ind w:hanging="0" w:left="0" w:right="0"/>
                    <w:rPr/>
                  </w:pPr>
                  <w:r>
                    <w:rPr>
                      <w:rStyle w:val="Strong"/>
                    </w:rPr>
                    <w:t>EMENTA:</w:t>
                  </w:r>
                  <w:r>
                    <w:rPr/>
                    <w:t> INDICA AO EXECUTIVO MUNICIPAL A NECESSIDADE DE ESTABELECER CONVÊNIO COM A CAMPANHA NACIONAL DE ESCOLAS DA COMUNIDADE - CNEC PARA A INSTALAÇÃO DE UMA ESCOLA CENECISTA NO MUNICÍPIO DE PETRÓPOLIS.</w:t>
                  </w:r>
                </w:p>
                <w:p>
                  <w:pPr>
                    <w:pStyle w:val="Normal"/>
                    <w:ind w:hanging="0" w:left="0" w:right="0"/>
                    <w:rPr/>
                  </w:pPr>
                  <w:r>
                    <w:rPr/>
                  </w:r>
                </w:p>
                <w:p>
                  <w:pPr>
                    <w:pStyle w:val="Normal"/>
                    <w:ind w:hanging="0" w:left="0" w:right="0"/>
                    <w:rPr/>
                  </w:pPr>
                  <w:r>
                    <w:rPr/>
                    <w:t>5574/2023</w:t>
                    <w:br/>
                  </w:r>
                  <w:r>
                    <w:rPr>
                      <w:rStyle w:val="Strong"/>
                    </w:rPr>
                    <w:t>AUTOR: </w:t>
                  </w:r>
                  <w:r>
                    <w:rPr/>
                    <w:t>JÚNIOR CORUJA</w:t>
                  </w:r>
                </w:p>
                <w:p>
                  <w:pPr>
                    <w:pStyle w:val="Normal"/>
                    <w:ind w:hanging="0" w:left="0" w:right="0"/>
                    <w:rPr/>
                  </w:pPr>
                  <w:r>
                    <w:rPr>
                      <w:rStyle w:val="Strong"/>
                    </w:rPr>
                    <w:t>EMENTA:</w:t>
                  </w:r>
                  <w:r>
                    <w:rPr/>
                    <w:t> INDICA AO EXECUTIVO MUNICIPAL A NECESSIDADE DE LIMPEZA E DESENTUPIMENTO DOS BUEIROS EM TODA EXTENSÃO DA RUA CAITITU, BAIRRO CORRÊAS.</w:t>
                  </w:r>
                </w:p>
                <w:p>
                  <w:pPr>
                    <w:pStyle w:val="Normal"/>
                    <w:ind w:hanging="0" w:left="0" w:right="0"/>
                    <w:rPr/>
                  </w:pPr>
                  <w:r>
                    <w:rPr/>
                  </w:r>
                </w:p>
                <w:p>
                  <w:pPr>
                    <w:pStyle w:val="Normal"/>
                    <w:ind w:hanging="0" w:left="0" w:right="0"/>
                    <w:rPr/>
                  </w:pPr>
                  <w:r>
                    <w:rPr/>
                    <w:t>5671/2023</w:t>
                    <w:br/>
                  </w:r>
                  <w:r>
                    <w:rPr>
                      <w:rStyle w:val="Strong"/>
                    </w:rPr>
                    <w:t>AUTOR: </w:t>
                  </w:r>
                  <w:r>
                    <w:rPr/>
                    <w:t>JÚNIOR CORUJA</w:t>
                  </w:r>
                </w:p>
                <w:p>
                  <w:pPr>
                    <w:pStyle w:val="Normal"/>
                    <w:ind w:hanging="0" w:left="0" w:right="0"/>
                    <w:rPr/>
                  </w:pPr>
                  <w:r>
                    <w:rPr>
                      <w:rStyle w:val="Strong"/>
                    </w:rPr>
                    <w:t>EMENTA:</w:t>
                  </w:r>
                  <w:r>
                    <w:rPr/>
                    <w:t> INDICA AO EXECUTIVO MUNICIPAL A NECESSIDADE DE ENVIO DE UM TÉCNICO PARA AVALIAR AS CONDIÇÕES DO MURO DO CEMITÉRIO MUNICIPAL, LOCALIZADO NA RUA THOMÁZ CAMERON N° 164, BAIRRO VALPARAISO.</w:t>
                  </w:r>
                </w:p>
                <w:p>
                  <w:pPr>
                    <w:pStyle w:val="Normal"/>
                    <w:ind w:hanging="0" w:left="0" w:right="0"/>
                    <w:rPr/>
                  </w:pPr>
                  <w:r>
                    <w:rPr/>
                  </w:r>
                </w:p>
                <w:p>
                  <w:pPr>
                    <w:pStyle w:val="Normal"/>
                    <w:ind w:hanging="0" w:left="0" w:right="0"/>
                    <w:rPr/>
                  </w:pPr>
                  <w:r>
                    <w:rPr/>
                  </w:r>
                </w:p>
                <w:p>
                  <w:pPr>
                    <w:pStyle w:val="Normal"/>
                    <w:ind w:hanging="0" w:left="0" w:right="0"/>
                    <w:rPr/>
                  </w:pPr>
                  <w:r>
                    <w:rPr/>
                    <w:t>5688/2023</w:t>
                    <w:br/>
                  </w:r>
                  <w:r>
                    <w:rPr>
                      <w:rStyle w:val="Strong"/>
                    </w:rPr>
                    <w:t>AUTOR: </w:t>
                  </w:r>
                  <w:r>
                    <w:rPr/>
                    <w:t>JÚNIOR CORUJA</w:t>
                  </w:r>
                </w:p>
                <w:p>
                  <w:pPr>
                    <w:pStyle w:val="Normal"/>
                    <w:ind w:hanging="0" w:left="0" w:right="0"/>
                    <w:rPr/>
                  </w:pPr>
                  <w:r>
                    <w:rPr>
                      <w:rStyle w:val="Strong"/>
                    </w:rPr>
                    <w:t>EMENTA:</w:t>
                  </w:r>
                  <w:r>
                    <w:rPr/>
                    <w:t> INDICA AO EXECUTIVO MUNICIPAL A NECESSIDADE DE RECUPERAÇÃO DA PONTE DO VALE DA BOA ESPERANÇA, QUE FICA LOCALIZADO NA ESTRADA MINISTRO SALGADO FILHO, PRÓXIMO AO Nº 1293, AO LADO DA ESCOLA MUNICIPAL THEODORO MACHADO, NO VALE DO CUIABA, BAIRRO ITAIPAVA.</w:t>
                  </w:r>
                </w:p>
                <w:p>
                  <w:pPr>
                    <w:pStyle w:val="Normal"/>
                    <w:ind w:hanging="0" w:left="0" w:right="0"/>
                    <w:rPr/>
                  </w:pPr>
                  <w:r>
                    <w:rPr/>
                  </w:r>
                </w:p>
                <w:p>
                  <w:pPr>
                    <w:pStyle w:val="Normal"/>
                    <w:ind w:hanging="0" w:left="0" w:right="0"/>
                    <w:rPr/>
                  </w:pPr>
                  <w:r>
                    <w:rPr/>
                    <w:t>5705/2023</w:t>
                    <w:br/>
                  </w:r>
                  <w:r>
                    <w:rPr>
                      <w:rStyle w:val="Strong"/>
                    </w:rPr>
                    <w:t>AUTOR: </w:t>
                  </w:r>
                  <w:r>
                    <w:rPr/>
                    <w:t>HINGO HAMMES</w:t>
                  </w:r>
                </w:p>
                <w:p>
                  <w:pPr>
                    <w:pStyle w:val="Normal"/>
                    <w:ind w:hanging="0" w:left="0" w:right="0"/>
                    <w:rPr/>
                  </w:pPr>
                  <w:r>
                    <w:rPr>
                      <w:rStyle w:val="Strong"/>
                    </w:rPr>
                    <w:t>EMENTA:</w:t>
                  </w:r>
                  <w:r>
                    <w:rPr/>
                    <w:t> INDICA AO EXECUTIVO MUNICIPAL A NECESSIDADE DE RETIRADA DE ENTULHO NA RUA BRIGADEIRO CASTRIOTO, EM FRENTE AO NÚMERO 1.148, BAIRRO PROVISÓRIA – PETRÓPOLIS/RJ.</w:t>
                  </w:r>
                </w:p>
                <w:p>
                  <w:pPr>
                    <w:pStyle w:val="Normal"/>
                    <w:ind w:hanging="0" w:left="0" w:right="0"/>
                    <w:rPr/>
                  </w:pPr>
                  <w:r>
                    <w:rPr/>
                  </w:r>
                </w:p>
                <w:p>
                  <w:pPr>
                    <w:pStyle w:val="Normal"/>
                    <w:ind w:hanging="0" w:left="0" w:right="0"/>
                    <w:rPr/>
                  </w:pPr>
                  <w:r>
                    <w:rPr/>
                    <w:t>5706/2023</w:t>
                    <w:br/>
                  </w:r>
                  <w:r>
                    <w:rPr>
                      <w:rStyle w:val="Strong"/>
                    </w:rPr>
                    <w:t>AUTOR: </w:t>
                  </w:r>
                  <w:r>
                    <w:rPr/>
                    <w:t>HINGO HAMMES</w:t>
                  </w:r>
                </w:p>
                <w:p>
                  <w:pPr>
                    <w:pStyle w:val="Normal"/>
                    <w:ind w:hanging="0" w:left="0" w:right="0"/>
                    <w:rPr/>
                  </w:pPr>
                  <w:r>
                    <w:rPr>
                      <w:rStyle w:val="Strong"/>
                    </w:rPr>
                    <w:t>EMENTA:</w:t>
                  </w:r>
                  <w:r>
                    <w:rPr/>
                    <w:t> INDICA AO EXECUTIVO MUNICIPAL AS SUBSTITUIÇÕES DE 02 LÂMPADAS QUEIMADAS (NÚMEROS DAS LUMINÁRIAS: 14134 E 14135), INSTALADAS NA RUA GALDINO PIMENTEL, NÚMERO 328, VILA HENRIQUE STUMF, BAIRRO BINGEN, PETRÓPOLIS – RJ.</w:t>
                  </w:r>
                </w:p>
                <w:p>
                  <w:pPr>
                    <w:pStyle w:val="Normal"/>
                    <w:ind w:hanging="0" w:left="0" w:right="0"/>
                    <w:rPr/>
                  </w:pPr>
                  <w:r>
                    <w:rPr/>
                  </w:r>
                </w:p>
                <w:p>
                  <w:pPr>
                    <w:pStyle w:val="Normal"/>
                    <w:ind w:hanging="0" w:left="0" w:right="0"/>
                    <w:rPr/>
                  </w:pPr>
                  <w:r>
                    <w:rPr/>
                    <w:t>5707/2023</w:t>
                    <w:br/>
                  </w:r>
                  <w:r>
                    <w:rPr>
                      <w:rStyle w:val="Strong"/>
                    </w:rPr>
                    <w:t>AUTOR: </w:t>
                  </w:r>
                  <w:r>
                    <w:rPr/>
                    <w:t>HINGO HAMMES</w:t>
                  </w:r>
                </w:p>
                <w:p>
                  <w:pPr>
                    <w:pStyle w:val="Normal"/>
                    <w:ind w:hanging="0" w:left="0" w:right="0"/>
                    <w:rPr/>
                  </w:pPr>
                  <w:r>
                    <w:rPr>
                      <w:rStyle w:val="Strong"/>
                    </w:rPr>
                    <w:t>EMENTA:</w:t>
                  </w:r>
                  <w:r>
                    <w:rPr/>
                    <w:t> INDICA AO EXECUTIVO MUNICIPAL A REALIZAÇÃO DE LIMPEZA DE BUEIRO LOCALIZADO NA RUA CARVALHO JUNIOR, PRÓXIMO AO NÚMERO 4.024, BAIRRO CORRÊAS, PETRÓPOLIS – RJ.</w:t>
                  </w:r>
                </w:p>
                <w:p>
                  <w:pPr>
                    <w:pStyle w:val="Normal"/>
                    <w:ind w:hanging="0" w:left="0" w:right="0"/>
                    <w:rPr/>
                  </w:pPr>
                  <w:r>
                    <w:rPr/>
                  </w:r>
                </w:p>
                <w:p>
                  <w:pPr>
                    <w:pStyle w:val="Normal"/>
                    <w:ind w:hanging="0" w:left="0" w:right="0"/>
                    <w:rPr/>
                  </w:pPr>
                  <w:r>
                    <w:rPr/>
                    <w:t>5714/2023</w:t>
                    <w:br/>
                  </w:r>
                  <w:r>
                    <w:rPr>
                      <w:rStyle w:val="Strong"/>
                    </w:rPr>
                    <w:t>AUTOR: </w:t>
                  </w:r>
                  <w:r>
                    <w:rPr/>
                    <w:t>GILDA BEATRIZ</w:t>
                  </w:r>
                </w:p>
                <w:p>
                  <w:pPr>
                    <w:pStyle w:val="Normal"/>
                    <w:ind w:hanging="0" w:left="0" w:right="0"/>
                    <w:rPr/>
                  </w:pPr>
                  <w:r>
                    <w:rPr>
                      <w:rStyle w:val="Strong"/>
                    </w:rPr>
                    <w:t>EMENTA:</w:t>
                  </w:r>
                  <w:r>
                    <w:rPr/>
                    <w:t> INDICA AO EXECUTIVO MUNICIPAL A NECESSIDADE DE PROCEDER COM A COLETA REGULAR DE LIXO EM TODA EXTENSÃO DA RUA DOUTOR HENRIQUE CASTRIOTO – CASTELANEA.</w:t>
                  </w:r>
                </w:p>
                <w:p>
                  <w:pPr>
                    <w:pStyle w:val="Normal"/>
                    <w:ind w:hanging="0" w:left="0" w:right="0"/>
                    <w:rPr/>
                  </w:pPr>
                  <w:r>
                    <w:rPr/>
                  </w:r>
                </w:p>
                <w:p>
                  <w:pPr>
                    <w:pStyle w:val="Normal"/>
                    <w:ind w:hanging="0" w:left="0" w:right="0"/>
                    <w:rPr/>
                  </w:pPr>
                  <w:r>
                    <w:rPr/>
                    <w:t>5851/2023</w:t>
                    <w:br/>
                  </w:r>
                  <w:r>
                    <w:rPr>
                      <w:rStyle w:val="Strong"/>
                    </w:rPr>
                    <w:t>AUTOR: </w:t>
                  </w:r>
                  <w:r>
                    <w:rPr/>
                    <w:t>GILDA BEATRIZ</w:t>
                  </w:r>
                </w:p>
                <w:p>
                  <w:pPr>
                    <w:pStyle w:val="Normal"/>
                    <w:ind w:hanging="0" w:left="0" w:right="0"/>
                    <w:rPr/>
                  </w:pPr>
                  <w:r>
                    <w:rPr>
                      <w:rStyle w:val="Strong"/>
                    </w:rPr>
                    <w:t>EMENTA:</w:t>
                  </w:r>
                  <w:r>
                    <w:rPr/>
                    <w:t> INDICA AO EXECUTIVO MUNICIPAL A NECESSIDADE DE CONSERTAR A CALÇADA NA RUA SÃO SEBASTIÃO, PRÓXIMO AO NÚMERO 525 - SÃO SEBASTIÃO.</w:t>
                  </w:r>
                </w:p>
              </w:tc>
            </w:tr>
          </w:tbl>
          <w:p>
            <w:pPr>
              <w:pStyle w:val="Normal"/>
              <w:rPr>
                <w:rFonts w:ascii="Garamond" w:hAnsi="Garamond" w:cs="Arial"/>
                <w:color w:val="000000"/>
              </w:rPr>
            </w:pPr>
            <w:r>
              <w:rPr>
                <w:rFonts w:cs="Arial" w:ascii="Garamond" w:hAnsi="Garamond"/>
                <w:color w:val="000000"/>
              </w:rPr>
            </w:r>
          </w:p>
        </w:tc>
      </w:tr>
      <w:tr>
        <w:trPr/>
        <w:tc>
          <w:tcPr>
            <w:tcW w:w="10204" w:type="dxa"/>
            <w:tcBorders/>
            <w:tcMar>
              <w:bottom w:w="0" w:type="dxa"/>
            </w:tcMar>
            <w:vAlign w:val="center"/>
          </w:tcPr>
          <w:p>
            <w:pPr>
              <w:pStyle w:val="Normal"/>
              <w:jc w:val="center"/>
              <w:rPr>
                <w:rFonts w:ascii="Garamond" w:hAnsi="Garamond" w:cs="Arial"/>
                <w:caps/>
                <w:color w:val="000000"/>
              </w:rPr>
            </w:pPr>
            <w:r>
              <w:rPr>
                <w:rFonts w:cs="Arial" w:ascii="Garamond" w:hAnsi="Garamond"/>
                <w:caps/>
                <w:color w:val="000000"/>
                <w:sz w:val="22"/>
              </w:rPr>
              <w:t>GABINETE DA PRESIDÊNCIA DA CÂMARA MUNICIPAL DE PETRÓPOLIS 12 DE DEZEMBRO DE 2023</w:t>
            </w:r>
          </w:p>
        </w:tc>
      </w:tr>
    </w:tbl>
    <w:p>
      <w:pPr>
        <w:pStyle w:val="Normal"/>
        <w:jc w:val="center"/>
        <w:rPr>
          <w:rFonts w:ascii="Garamond" w:hAnsi="Garamond" w:cs="Arial"/>
          <w:b/>
          <w:bCs/>
          <w:color w:val="000000"/>
        </w:rPr>
      </w:pPr>
      <w:r>
        <w:rPr>
          <w:rFonts w:cs="Arial" w:ascii="Garamond" w:hAnsi="Garamond"/>
          <w:b/>
          <w:bCs/>
          <w:color w:val="000000"/>
        </w:rPr>
      </w:r>
    </w:p>
    <w:p>
      <w:pPr>
        <w:pStyle w:val="Normal"/>
        <w:jc w:val="center"/>
        <w:rPr>
          <w:rFonts w:ascii="Garamond" w:hAnsi="Garamond" w:cs="Arial"/>
          <w:b/>
          <w:bCs/>
          <w:color w:val="000000"/>
        </w:rPr>
      </w:pPr>
      <w:r>
        <w:rPr>
          <w:rFonts w:cs="Arial" w:ascii="Garamond" w:hAnsi="Garamond"/>
          <w:b/>
          <w:bCs/>
          <w:color w:val="000000"/>
        </w:rPr>
      </w:r>
    </w:p>
    <w:p>
      <w:pPr>
        <w:pStyle w:val="Normal"/>
        <w:jc w:val="center"/>
        <w:rPr>
          <w:rFonts w:ascii="Garamond" w:hAnsi="Garamond" w:cs="Arial"/>
        </w:rPr>
      </w:pPr>
      <w:r>
        <w:rPr>
          <w:rFonts w:cs="Arial" w:ascii="Garamond" w:hAnsi="Garamond"/>
          <w:b/>
          <w:bCs/>
          <w:color w:val="000000"/>
        </w:rPr>
        <w:t>JÚNIOR CORUJA</w:t>
        <w:br/>
        <w:t>Presidente</w:t>
      </w:r>
    </w:p>
    <w:sectPr>
      <w:type w:val="nextPage"/>
      <w:pgSz w:w="11906" w:h="16838"/>
      <w:pgMar w:left="851" w:right="851"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Garamond">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36178"/>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2">
    <w:name w:val="Heading 2"/>
    <w:basedOn w:val="Normal"/>
    <w:link w:val="Ttulo2Char"/>
    <w:uiPriority w:val="9"/>
    <w:qFormat/>
    <w:rsid w:val="00f757e9"/>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25119f"/>
    <w:rPr>
      <w:b/>
      <w:bCs/>
    </w:rPr>
  </w:style>
  <w:style w:type="character" w:styleId="TextodebaloChar" w:customStyle="1">
    <w:name w:val="Texto de balão Char"/>
    <w:basedOn w:val="DefaultParagraphFont"/>
    <w:link w:val="BalloonText"/>
    <w:uiPriority w:val="99"/>
    <w:semiHidden/>
    <w:qFormat/>
    <w:rsid w:val="004665c3"/>
    <w:rPr>
      <w:rFonts w:ascii="Tahoma" w:hAnsi="Tahoma" w:eastAsia="Times New Roman" w:cs="Tahoma"/>
      <w:sz w:val="16"/>
      <w:szCs w:val="16"/>
      <w:lang w:eastAsia="pt-BR"/>
    </w:rPr>
  </w:style>
  <w:style w:type="character" w:styleId="Partesuperior-zdoformulrioChar" w:customStyle="1">
    <w:name w:val="Parte superior-z do formulário Char"/>
    <w:basedOn w:val="DefaultParagraphFont"/>
    <w:link w:val="HTMLTopofForm"/>
    <w:uiPriority w:val="99"/>
    <w:semiHidden/>
    <w:qFormat/>
    <w:rsid w:val="00ea73ce"/>
    <w:rPr>
      <w:rFonts w:ascii="Arial" w:hAnsi="Arial" w:eastAsia="Times New Roman" w:cs="Arial"/>
      <w:vanish/>
      <w:sz w:val="16"/>
      <w:szCs w:val="16"/>
      <w:lang w:eastAsia="pt-BR"/>
    </w:rPr>
  </w:style>
  <w:style w:type="character" w:styleId="ParteinferiordoformulrioChar" w:customStyle="1">
    <w:name w:val="Parte inferior do formulário Char"/>
    <w:basedOn w:val="DefaultParagraphFont"/>
    <w:link w:val="HTMLBottomofForm"/>
    <w:uiPriority w:val="99"/>
    <w:semiHidden/>
    <w:qFormat/>
    <w:rsid w:val="00ea73ce"/>
    <w:rPr>
      <w:rFonts w:ascii="Arial" w:hAnsi="Arial" w:eastAsia="Times New Roman" w:cs="Arial"/>
      <w:vanish/>
      <w:sz w:val="16"/>
      <w:szCs w:val="16"/>
      <w:lang w:eastAsia="pt-BR"/>
    </w:rPr>
  </w:style>
  <w:style w:type="character" w:styleId="Hyperlink">
    <w:name w:val="Hyperlink"/>
    <w:basedOn w:val="DefaultParagraphFont"/>
    <w:uiPriority w:val="99"/>
    <w:semiHidden/>
    <w:unhideWhenUsed/>
    <w:rsid w:val="00ea73ce"/>
    <w:rPr>
      <w:color w:val="0000FF"/>
      <w:u w:val="single"/>
    </w:rPr>
  </w:style>
  <w:style w:type="character" w:styleId="CabealhoChar" w:customStyle="1">
    <w:name w:val="Cabeçalho Char"/>
    <w:basedOn w:val="DefaultParagraphFont"/>
    <w:uiPriority w:val="99"/>
    <w:semiHidden/>
    <w:qFormat/>
    <w:rsid w:val="00dc0d75"/>
    <w:rPr>
      <w:rFonts w:ascii="Times New Roman" w:hAnsi="Times New Roman" w:eastAsia="Times New Roman" w:cs="Times New Roman"/>
      <w:sz w:val="24"/>
      <w:szCs w:val="24"/>
      <w:lang w:eastAsia="pt-BR"/>
    </w:rPr>
  </w:style>
  <w:style w:type="character" w:styleId="RodapChar" w:customStyle="1">
    <w:name w:val="Rodapé Char"/>
    <w:basedOn w:val="DefaultParagraphFont"/>
    <w:uiPriority w:val="99"/>
    <w:semiHidden/>
    <w:qFormat/>
    <w:rsid w:val="00dc0d75"/>
    <w:rPr>
      <w:rFonts w:ascii="Times New Roman" w:hAnsi="Times New Roman" w:eastAsia="Times New Roman" w:cs="Times New Roman"/>
      <w:sz w:val="24"/>
      <w:szCs w:val="24"/>
      <w:lang w:eastAsia="pt-BR"/>
    </w:rPr>
  </w:style>
  <w:style w:type="character" w:styleId="Ttulo2Char" w:customStyle="1">
    <w:name w:val="Título 2 Char"/>
    <w:basedOn w:val="DefaultParagraphFont"/>
    <w:uiPriority w:val="9"/>
    <w:qFormat/>
    <w:rsid w:val="00f757e9"/>
    <w:rPr>
      <w:rFonts w:ascii="Times New Roman" w:hAnsi="Times New Roman" w:eastAsia="Times New Roman"/>
      <w:b/>
      <w:bCs/>
      <w:sz w:val="36"/>
      <w:szCs w:val="36"/>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alloonText">
    <w:name w:val="Balloon Text"/>
    <w:basedOn w:val="Normal"/>
    <w:link w:val="TextodebaloChar"/>
    <w:uiPriority w:val="99"/>
    <w:semiHidden/>
    <w:unhideWhenUsed/>
    <w:qFormat/>
    <w:rsid w:val="004665c3"/>
    <w:pPr/>
    <w:rPr>
      <w:rFonts w:ascii="Tahoma" w:hAnsi="Tahoma" w:cs="Tahoma"/>
      <w:sz w:val="16"/>
      <w:szCs w:val="16"/>
    </w:rPr>
  </w:style>
  <w:style w:type="paragraph" w:styleId="NormalWeb">
    <w:name w:val="Normal (Web)"/>
    <w:basedOn w:val="Normal"/>
    <w:uiPriority w:val="99"/>
    <w:unhideWhenUsed/>
    <w:qFormat/>
    <w:rsid w:val="00af0b4d"/>
    <w:pPr>
      <w:spacing w:beforeAutospacing="1" w:afterAutospacing="1"/>
    </w:pPr>
    <w:rPr/>
  </w:style>
  <w:style w:type="paragraph" w:styleId="HTMLTopofForm">
    <w:name w:val="HTML Top of Form"/>
    <w:basedOn w:val="Normal"/>
    <w:next w:val="Normal"/>
    <w:link w:val="Partesuperior-zdoformulrioChar"/>
    <w:uiPriority w:val="99"/>
    <w:semiHidden/>
    <w:unhideWhenUsed/>
    <w:qFormat/>
    <w:rsid w:val="00ea73ce"/>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link w:val="ParteinferiordoformulrioChar"/>
    <w:uiPriority w:val="99"/>
    <w:semiHidden/>
    <w:unhideWhenUsed/>
    <w:qFormat/>
    <w:rsid w:val="00ea73ce"/>
    <w:pPr>
      <w:pBdr>
        <w:top w:val="single" w:sz="6" w:space="1" w:color="000000"/>
      </w:pBdr>
      <w:jc w:val="center"/>
    </w:pPr>
    <w:rPr>
      <w:rFonts w:ascii="Arial" w:hAnsi="Arial" w:cs="Arial"/>
      <w:vanish/>
      <w:sz w:val="16"/>
      <w:szCs w:val="16"/>
    </w:rPr>
  </w:style>
  <w:style w:type="paragraph" w:styleId="CabealhoeRodap">
    <w:name w:val="Cabeçalho e Rodapé"/>
    <w:basedOn w:val="Normal"/>
    <w:qFormat/>
    <w:pPr/>
    <w:rPr/>
  </w:style>
  <w:style w:type="paragraph" w:styleId="Header">
    <w:name w:val="Header"/>
    <w:basedOn w:val="Normal"/>
    <w:link w:val="CabealhoChar"/>
    <w:uiPriority w:val="99"/>
    <w:semiHidden/>
    <w:unhideWhenUsed/>
    <w:rsid w:val="00dc0d75"/>
    <w:pPr>
      <w:tabs>
        <w:tab w:val="clear" w:pos="708"/>
        <w:tab w:val="center" w:pos="4252" w:leader="none"/>
        <w:tab w:val="right" w:pos="8504" w:leader="none"/>
      </w:tabs>
    </w:pPr>
    <w:rPr/>
  </w:style>
  <w:style w:type="paragraph" w:styleId="Footer">
    <w:name w:val="Footer"/>
    <w:basedOn w:val="Normal"/>
    <w:link w:val="RodapChar"/>
    <w:uiPriority w:val="99"/>
    <w:semiHidden/>
    <w:unhideWhenUsed/>
    <w:rsid w:val="00dc0d75"/>
    <w:pPr>
      <w:tabs>
        <w:tab w:val="clear" w:pos="708"/>
        <w:tab w:val="center" w:pos="4252" w:leader="none"/>
        <w:tab w:val="right" w:pos="8504" w:leader="none"/>
      </w:tabs>
    </w:pPr>
    <w:rPr/>
  </w:style>
  <w:style w:type="paragraph" w:styleId="ListParagraph">
    <w:name w:val="List Paragraph"/>
    <w:basedOn w:val="Normal"/>
    <w:uiPriority w:val="34"/>
    <w:qFormat/>
    <w:rsid w:val="00ed4bd2"/>
    <w:pPr>
      <w:spacing w:before="0" w:after="0"/>
      <w:ind w:left="72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337F-3ED6-418F-9B39-153B5A96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Application>LibreOffice/7.6.2.1$Windows_X86_64 LibreOffice_project/56f7684011345957bbf33a7ee678afaf4d2ba333</Application>
  <AppVersion>15.0000</AppVersion>
  <Pages>3</Pages>
  <Words>788</Words>
  <Characters>4400</Characters>
  <CharactersWithSpaces>5139</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2023-12-11T19:49:00Z</dcterms:created>
  <dc:creator>vinicius.oliveira</dc:creator>
  <dc:description/>
  <dc:language>pt-BR</dc:language>
  <cp:lastModifiedBy/>
  <cp:lastPrinted>2023-09-13T19:50:00Z</cp:lastPrinted>
  <dcterms:modified xsi:type="dcterms:W3CDTF">2023-12-12T19:18:34Z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