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8E57CF">
        <w:rPr>
          <w:b/>
          <w:bCs/>
          <w:caps/>
          <w:color w:val="000000"/>
          <w:sz w:val="20"/>
          <w:szCs w:val="22"/>
        </w:rPr>
        <w:t>1</w:t>
      </w:r>
      <w:r w:rsidR="00C86690">
        <w:rPr>
          <w:b/>
          <w:bCs/>
          <w:caps/>
          <w:color w:val="000000"/>
          <w:sz w:val="20"/>
          <w:szCs w:val="22"/>
        </w:rPr>
        <w:t>4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8D07F6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C86690" w:rsidRPr="00C86690" w:rsidRDefault="00C86690" w:rsidP="00C86690">
      <w:pPr>
        <w:rPr>
          <w:b/>
          <w:bCs/>
          <w:caps/>
          <w:color w:val="000000"/>
          <w:sz w:val="18"/>
          <w:szCs w:val="18"/>
          <w:u w:val="single"/>
        </w:rPr>
      </w:pPr>
      <w:r w:rsidRPr="00C86690">
        <w:rPr>
          <w:b/>
          <w:bCs/>
          <w:caps/>
          <w:color w:val="000000"/>
          <w:sz w:val="18"/>
          <w:szCs w:val="18"/>
          <w:u w:val="single"/>
        </w:rPr>
        <w:t>1 - 1ª DISCUSSÃO E VOTAÇÃO DO PROJETO DE LEI NR.</w:t>
      </w:r>
    </w:p>
    <w:p w:rsidR="00C86690" w:rsidRDefault="00C86690" w:rsidP="00C86690">
      <w:pPr>
        <w:rPr>
          <w:color w:val="000000"/>
          <w:sz w:val="18"/>
          <w:szCs w:val="18"/>
        </w:rPr>
      </w:pPr>
    </w:p>
    <w:p w:rsidR="000C3213" w:rsidRPr="000C3213" w:rsidRDefault="000C3213" w:rsidP="000C3213">
      <w:pPr>
        <w:rPr>
          <w:color w:val="000000"/>
          <w:sz w:val="18"/>
          <w:szCs w:val="18"/>
        </w:rPr>
      </w:pPr>
      <w:r w:rsidRPr="000C3213">
        <w:rPr>
          <w:color w:val="000000"/>
          <w:sz w:val="18"/>
          <w:szCs w:val="18"/>
        </w:rPr>
        <w:t>0012/2021</w:t>
      </w:r>
    </w:p>
    <w:p w:rsidR="000C3213" w:rsidRPr="000C3213" w:rsidRDefault="000C3213" w:rsidP="000C3213">
      <w:pPr>
        <w:rPr>
          <w:color w:val="000000"/>
          <w:sz w:val="18"/>
          <w:szCs w:val="18"/>
        </w:rPr>
      </w:pPr>
      <w:r w:rsidRPr="000C3213">
        <w:rPr>
          <w:color w:val="000000"/>
          <w:sz w:val="18"/>
          <w:szCs w:val="18"/>
        </w:rPr>
        <w:t>AUTOR: GILDA BEATRIZ</w:t>
      </w:r>
    </w:p>
    <w:p w:rsidR="000C3213" w:rsidRPr="000C3213" w:rsidRDefault="000C3213" w:rsidP="000C3213">
      <w:pPr>
        <w:rPr>
          <w:color w:val="000000"/>
          <w:sz w:val="18"/>
          <w:szCs w:val="18"/>
        </w:rPr>
      </w:pPr>
      <w:r w:rsidRPr="000C3213">
        <w:rPr>
          <w:color w:val="000000"/>
          <w:sz w:val="18"/>
          <w:szCs w:val="18"/>
        </w:rPr>
        <w:t xml:space="preserve">EMENTA: DISPÕE SOBRE A MARCAÇÃO DE CONSULTAS MÉDICAS PARA ALUNOS DA REDE PÚBLICA </w:t>
      </w:r>
    </w:p>
    <w:p w:rsidR="000C3213" w:rsidRDefault="000C3213" w:rsidP="000C3213">
      <w:pPr>
        <w:rPr>
          <w:color w:val="000000"/>
          <w:sz w:val="18"/>
          <w:szCs w:val="18"/>
        </w:rPr>
      </w:pPr>
      <w:r w:rsidRPr="000C3213">
        <w:rPr>
          <w:color w:val="000000"/>
          <w:sz w:val="18"/>
          <w:szCs w:val="18"/>
        </w:rPr>
        <w:t>E PRIVADA DO MUNICÍPIO.</w:t>
      </w:r>
    </w:p>
    <w:p w:rsidR="000C3213" w:rsidRPr="00C86690" w:rsidRDefault="000C3213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1151/2021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EDUARDO DO BLOG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DISPÕE SOBRE A OBRIGATORIEDADE DE INSTALAÇÃO DE EQUIPAMENTO ELIMINADOR DE AR NA TUBULAÇÃO DE ABASTECIMENTO DE ÁGUA NO MUNICÍPIO DE PETRÓPOLIS.</w:t>
      </w:r>
    </w:p>
    <w:p w:rsidR="00C86690" w:rsidRPr="00C86690" w:rsidRDefault="00C86690" w:rsidP="00C86690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C86690" w:rsidRPr="00C86690" w:rsidRDefault="000C3213" w:rsidP="00C86690">
      <w:pPr>
        <w:rPr>
          <w:b/>
          <w:bCs/>
          <w:caps/>
          <w:color w:val="000000"/>
          <w:sz w:val="18"/>
          <w:szCs w:val="18"/>
          <w:u w:val="single"/>
        </w:rPr>
      </w:pPr>
      <w:r>
        <w:rPr>
          <w:b/>
          <w:bCs/>
          <w:caps/>
          <w:color w:val="000000"/>
          <w:sz w:val="18"/>
          <w:szCs w:val="18"/>
          <w:u w:val="single"/>
        </w:rPr>
        <w:t>2</w:t>
      </w:r>
      <w:r w:rsidR="00C86690" w:rsidRPr="00C86690">
        <w:rPr>
          <w:b/>
          <w:bCs/>
          <w:caps/>
          <w:color w:val="000000"/>
          <w:sz w:val="18"/>
          <w:szCs w:val="18"/>
          <w:u w:val="single"/>
        </w:rPr>
        <w:t xml:space="preserve"> - DISCUSSÃO E VOTAÇÃO ÚNICA DA INDICAÇÃO LEGISLATIVA NR.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3786/2021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 MAGNO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O ENVIO DE PROJETO DE LEI A ESTA CASA LEGISLATIVA QUE DISPONHA SOBRE A AÇÃO DE DISTRIBUIÇÃO DE ALIMENTOS (ADA), ATRAVÉS DE CESTAS BÁSICAS NAS LOCALIDADES DO MUNICÍPIO DE PETRÓPOLIS, PARA MORADORES QUE </w:t>
      </w:r>
      <w:proofErr w:type="gramStart"/>
      <w:r w:rsidRPr="00C86690">
        <w:rPr>
          <w:color w:val="000000"/>
          <w:sz w:val="18"/>
          <w:szCs w:val="18"/>
        </w:rPr>
        <w:t>ENCONTRAM-SE</w:t>
      </w:r>
      <w:proofErr w:type="gramEnd"/>
      <w:r w:rsidRPr="00C86690">
        <w:rPr>
          <w:color w:val="000000"/>
          <w:sz w:val="18"/>
          <w:szCs w:val="18"/>
        </w:rPr>
        <w:t xml:space="preserve"> EM SITUAÇÃO DE VULNERABILIDADE SOCIAL, DEVIDO A INSEGURANÇA ALIMENTAR E NUTRICIONAL PROVOCADOS PELOS IMPACTOS SOCIAIS E ECONÔMICOS DIANTE DA PANDEMIA DO COVID 19.</w:t>
      </w:r>
    </w:p>
    <w:p w:rsidR="00C86690" w:rsidRPr="00C86690" w:rsidRDefault="00C86690" w:rsidP="00C86690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C86690" w:rsidRPr="00C86690" w:rsidRDefault="000C3213" w:rsidP="00C86690">
      <w:pPr>
        <w:rPr>
          <w:b/>
          <w:bCs/>
          <w:caps/>
          <w:color w:val="000000"/>
          <w:sz w:val="18"/>
          <w:szCs w:val="18"/>
          <w:u w:val="single"/>
        </w:rPr>
      </w:pPr>
      <w:r>
        <w:rPr>
          <w:b/>
          <w:bCs/>
          <w:caps/>
          <w:color w:val="000000"/>
          <w:sz w:val="18"/>
          <w:szCs w:val="18"/>
          <w:u w:val="single"/>
        </w:rPr>
        <w:t>3</w:t>
      </w:r>
      <w:r w:rsidR="00C86690" w:rsidRPr="00C86690">
        <w:rPr>
          <w:b/>
          <w:bCs/>
          <w:caps/>
          <w:color w:val="000000"/>
          <w:sz w:val="18"/>
          <w:szCs w:val="18"/>
          <w:u w:val="single"/>
        </w:rPr>
        <w:t xml:space="preserve"> - DISCUSSÃO E VOTAÇÃO ÚNICA DAS INDICAÇÕES NRS.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b/>
          <w:bCs/>
          <w:color w:val="000000"/>
          <w:sz w:val="18"/>
          <w:szCs w:val="18"/>
        </w:rPr>
      </w:pPr>
      <w:r w:rsidRPr="00C86690">
        <w:rPr>
          <w:color w:val="000000"/>
          <w:sz w:val="18"/>
          <w:szCs w:val="18"/>
        </w:rPr>
        <w:t>0861/2021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MAURINHO BRANCO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REALIZAÇÃO DE RECAPEAMENTO ASFÁLTICO, NA VILA DO SOSSEGO, PRÓXIMO A ACADEMIA IRONLIFE, BURACO DO SAPO, ARARAS.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0862/2021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MAURINHO BRANCO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SINALIZAÇÃO VERTICAL E HORIZONTAL INFORMANDO ENTRADA E SAÍDA DE VEÍCULOS A SEREM INSTALADAS NOS DOIS SENTIDOS DA VIA, NA ESTRADA DO GENTIO, EM FRENTE AO NÚMERO 1.720, ITAIPAVA.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0863/2021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MAURINHO BRANCO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DEMARCAÇÃO DE VAGA HORIZONTAL E VERTICAL PARA TRANSPORTE ESCOLAR NO CEI LUIZ MARCHIORI NA ESTRADA DO GENTIO, NÚMERO 1906, ITAIPAVA.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3806/2021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JÚNIOR CORUJA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RETIRADA DE LIXO VERDE NA RUA DOMINGO JOSÉ MARTINS, EM FRENTE AO NÚMERO 720, BAIRRO NOGUEIRA.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3815/2021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JÚNIOR CORUJA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RECAPEAMENTO EM TODA EXTENSÃO DA RUA MARTINS DA SILVA MOURA, COMUNIDADE SANTA LUZIA, BAIRRO ARARAS.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3816/2021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JÚNIOR CORUJA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CAPINA E ROÇADA EM TODA EXTENSÃO DA RUA MARTINS DA SILVA MOURA, COMUNIDADE SANTA LUZIA, BAIRRO ARARAS.</w:t>
      </w:r>
    </w:p>
    <w:p w:rsid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5884/2021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CHITÃO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IMPLANTAR UM RESTAURANTE POPULAR NO DISTRITO DE CASCATINHA, SERVINDO CAFÉS DA MANHÃ E ALMOÇOS.</w:t>
      </w:r>
    </w:p>
    <w:p w:rsidR="000C3213" w:rsidRDefault="000C3213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lastRenderedPageBreak/>
        <w:t>5931/2021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CHITÃO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VIABILIZAR REDUTORES DE VELOCIDADE E MAIS SINALIZAÇÃO NA RUA WASHINGTON LUIZ, Nº 323, CENTRO.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5957/2021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CHITÃO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DISPONIBILIZAÇÃO DIÁRIA DE GUARDAS MUNICIPAIS NAS PRAÇAS MAIS MOVIMENTADAS DO MUNICÍPIO COMO PRAÇA RUI BARBOSA </w:t>
      </w:r>
      <w:proofErr w:type="gramStart"/>
      <w:r w:rsidRPr="00C86690">
        <w:rPr>
          <w:color w:val="000000"/>
          <w:sz w:val="18"/>
          <w:szCs w:val="18"/>
        </w:rPr>
        <w:t xml:space="preserve">( </w:t>
      </w:r>
      <w:proofErr w:type="gramEnd"/>
      <w:r w:rsidRPr="00C86690">
        <w:rPr>
          <w:color w:val="000000"/>
          <w:sz w:val="18"/>
          <w:szCs w:val="18"/>
        </w:rPr>
        <w:t>PRAÇA DA LIBERDADE), PRAÇA MONSENHOR AQUILES DE MELO (PRAÇA DE CASCATINHA), BOSQUE DO IMPERADOR (PRAÇA DO CENIP).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6259/2021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EDUARDO DO BLOG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INSTALAÇÃO DE MAIS UMA LIXEIRA MÓVEL, ASSIM COMO A RETIRADA DE ENTULHO E AFIXAÇÃO DE SINALIZAÇÃO PROIBINDO O DEPÓSITO DE LIXO NA RUA PAULINO AFONSO, CENTRO, TENDO COMO PONTO DE REFERÊNCIA O Nº 232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6261/2021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EDUARDO DO BLOG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MANUTENÇÃO E REPARO NAS LIXEIRAS FIXAS, LOCALIZADAS NA RUA NORIVAL RIBEIRO DAMASCENO, BAIRRO DA GLÓRIA, EM FRENTE À QUADRA DE ESPORTES.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6262/2021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EDUARDO DO BLOG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REALIZAÇÃO DE OBRAS PARA CONTENÇÃO DE DESLIZAMENTO DE TERRA E BARREIRAS NA RUA DOS FERROVIÁRIOS, NO BAIRRO ALTO DA SERRA.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6991/2021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GILDA BEATRIZ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CAPINA E LIMPEZA, EM TODA A EXTENSÃO DA SERVIDÃO JOVENTINA MENDES DE SOUZA, ROSEIRAL.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7024/2021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JUNIOR PAIXÃO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SUBSTITUIÇÃO DAS LÂMPADAS COMUNS POR LÂMPADAS DE LED EM TODA EXTENSÃO DA RUA KOPKE, DUCHAS.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7089/2021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JUNIOR PAIXÃO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REFORMA GERAL DE UMA PRAÇA LOCALIZADA NA ESTRADA UNIÃO E INDÚSTRIA, AO LADO DO NÚMERO 19.275, PEDRO DO RIO.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7091/2021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GILDA BEATRIZ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REPARO NA REDE DE ILUMINAÇÃO PÚBLICA, EM TODA A EXTENSÃO DA LADEIRA PEDRO MOLTER, LOCALIZADA EM FRENTE </w:t>
      </w:r>
      <w:proofErr w:type="gramStart"/>
      <w:r w:rsidRPr="00C86690">
        <w:rPr>
          <w:color w:val="000000"/>
          <w:sz w:val="18"/>
          <w:szCs w:val="18"/>
        </w:rPr>
        <w:t>A</w:t>
      </w:r>
      <w:proofErr w:type="gramEnd"/>
      <w:r w:rsidRPr="00C86690">
        <w:rPr>
          <w:color w:val="000000"/>
          <w:sz w:val="18"/>
          <w:szCs w:val="18"/>
        </w:rPr>
        <w:t xml:space="preserve"> IGREJA SÃO JUDAS TADEU, MOSELA.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7104/2021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GILDA BEATRIZ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MANUTENÇÃO EM VAZAMENTO DE ESGOTO EM VIA, LOCALIZADA NA TRAVESSA VALERIANA JORGE PRÓXIMO AO Nº 100 - MORIN.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7155/2021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FRED PROCÓPIO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REALIZAR EXTENSÃO DE REDE DE ILUMINAÇÃO PÚBLICA NA RUA DAS PALMEIRAS, Nº 245, BAIRRO INDEPENDÊNCIA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7156/2021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FRED PROCÓPIO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REALIZAR EXTENSÃO DE REDE DE ILUMINAÇÃO PÚBLICA EM TODA SERVIDÃO JOSÉ SILVA, PRÓXIMO A RUA CACILDA BECKER, BAIRRO INDEPENDÊNCIA</w:t>
      </w:r>
    </w:p>
    <w:p w:rsidR="00C86690" w:rsidRDefault="00C86690" w:rsidP="00C86690">
      <w:pPr>
        <w:rPr>
          <w:color w:val="000000"/>
          <w:sz w:val="18"/>
          <w:szCs w:val="18"/>
        </w:rPr>
      </w:pPr>
    </w:p>
    <w:p w:rsidR="000C3213" w:rsidRDefault="000C3213" w:rsidP="00C86690">
      <w:pPr>
        <w:rPr>
          <w:color w:val="000000"/>
          <w:sz w:val="18"/>
          <w:szCs w:val="18"/>
        </w:rPr>
      </w:pPr>
    </w:p>
    <w:p w:rsidR="000C3213" w:rsidRDefault="000C3213" w:rsidP="00C86690">
      <w:pPr>
        <w:rPr>
          <w:color w:val="000000"/>
          <w:sz w:val="18"/>
          <w:szCs w:val="18"/>
        </w:rPr>
      </w:pPr>
    </w:p>
    <w:p w:rsidR="000C3213" w:rsidRPr="00C86690" w:rsidRDefault="000C3213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lastRenderedPageBreak/>
        <w:t>7158/2021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FRED PROCÓPIO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REALIZAR EXTENSÃO DE REDE DE ILUMINAÇÃO PÚBLICA PARA SERVIDÃO JOÃO DA COSTA GUIMARÃES, ESCADARIA </w:t>
      </w:r>
      <w:proofErr w:type="gramStart"/>
      <w:r w:rsidRPr="00C86690">
        <w:rPr>
          <w:color w:val="000000"/>
          <w:sz w:val="18"/>
          <w:szCs w:val="18"/>
        </w:rPr>
        <w:t>1</w:t>
      </w:r>
      <w:proofErr w:type="gramEnd"/>
      <w:r w:rsidRPr="00C86690">
        <w:rPr>
          <w:color w:val="000000"/>
          <w:sz w:val="18"/>
          <w:szCs w:val="18"/>
        </w:rPr>
        <w:t xml:space="preserve"> E ESCADARIA 2, SAMAMBAIA , PETRÓPOLIS RJ CEP 25710335.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7190/2021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JUNIOR PAIXÃO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MANTER AS BARRACAS PARA ACOLHIMENTO DE PESSOAS EM SITUAÇÃO DE RUA, INSTALADAS EM ITAIPAVA, ATÉ O TÉRMINO DA ESTAÇÃO DO INVERNO.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b/>
          <w:bCs/>
          <w:color w:val="000000"/>
          <w:sz w:val="18"/>
          <w:szCs w:val="18"/>
        </w:rPr>
      </w:pPr>
      <w:r w:rsidRPr="00C86690">
        <w:rPr>
          <w:color w:val="000000"/>
          <w:sz w:val="18"/>
          <w:szCs w:val="18"/>
        </w:rPr>
        <w:t>7671/2021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LESSA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REALIZAR A CONCLUSÃO DA OBRA DA RAMPA NA VILA NICOLAU ROBERTO CARLOS, TRANSVERSAL A RUA MOSELA, BAIRRO MOSELA - PETRÓPOLIS/RJ.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7766/2021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 MAGNO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CRIAR E LEVAR PARA AS COMUNIDADES O "PROGRAMA BALCÃO DE EMPREGOS NO SEU BAIRRO" PARA AUXÍLIO E ORIENTAÇÃO AOS CIDADÃOS SOBRE OS SERVIÇOS DISPONÍVEIS PELA CASA DO TRABALHADOR NA PLATAFORMA DO SITE DA PREFEITURA DE PETRÓPOLIS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7842/2021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 MAGNO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INSTALAÇÃO DE PLACAS COM QR CODE NOS POSTES DE ILUMINAÇÃO PÚBLICA PARA MAIOR FACILIDADE E PRATICIDADE NA IDENTIFICAÇÃO DO LOCAL E ABERTURA DE CHAMADOS MEDIANTE OCORRÊNCIAS NO ÂMBITO DO MUNICÍPIO DE PETRÓPOLIS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7916/2021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proofErr w:type="gramStart"/>
      <w:r w:rsidRPr="00C86690">
        <w:rPr>
          <w:color w:val="000000"/>
          <w:sz w:val="18"/>
          <w:szCs w:val="18"/>
        </w:rPr>
        <w:t>YURI MOURA</w:t>
      </w:r>
      <w:proofErr w:type="gramEnd"/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MANUTENÇÃO DA REDE DE ILUMINAÇÃO PÚBLICA NOS POSTES </w:t>
      </w:r>
      <w:proofErr w:type="spellStart"/>
      <w:r w:rsidRPr="00C86690">
        <w:rPr>
          <w:color w:val="000000"/>
          <w:sz w:val="18"/>
          <w:szCs w:val="18"/>
        </w:rPr>
        <w:t>N°S</w:t>
      </w:r>
      <w:proofErr w:type="spellEnd"/>
      <w:r w:rsidRPr="00C86690">
        <w:rPr>
          <w:color w:val="000000"/>
          <w:sz w:val="18"/>
          <w:szCs w:val="18"/>
        </w:rPr>
        <w:t xml:space="preserve"> 18215, 23728, 24508 E 70666, NA RUA BARÃO DE ÁGUAS CLARAS - BAIRRO CAXAMBU.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7917/2021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proofErr w:type="gramStart"/>
      <w:r w:rsidRPr="00C86690">
        <w:rPr>
          <w:color w:val="000000"/>
          <w:sz w:val="18"/>
          <w:szCs w:val="18"/>
        </w:rPr>
        <w:t>YURI MOURA</w:t>
      </w:r>
      <w:proofErr w:type="gramEnd"/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MANUTENÇÃO DA REDE DE ILUMINAÇÃO PÚBLICA NOS POSTES </w:t>
      </w:r>
      <w:proofErr w:type="spellStart"/>
      <w:r w:rsidRPr="00C86690">
        <w:rPr>
          <w:color w:val="000000"/>
          <w:sz w:val="18"/>
          <w:szCs w:val="18"/>
        </w:rPr>
        <w:t>N°S</w:t>
      </w:r>
      <w:proofErr w:type="spellEnd"/>
      <w:r w:rsidRPr="00C86690">
        <w:rPr>
          <w:color w:val="000000"/>
          <w:sz w:val="18"/>
          <w:szCs w:val="18"/>
        </w:rPr>
        <w:t xml:space="preserve"> 11335, 13359, 24582 E 20943, BEM COMO NO POSTE SEM PLACA N° S150, TODOS NA RUA CASEMIRO DE ABREU - BAIRRO CENTRO.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8038/2021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GIL MAGNO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ESTUDO DE VIABILIDADE ECONÔMICA E FINANCEIRA COM APOIO PPP (PARCERIA PÚBLICO PRIVADO) PARA AQUISIÇÃO DE ÔNIBUS ELÉTRICO E/OU HÍBRIDO PARA COMPOR O SISTEMA DE TRANSPORTE PÚBLICO COM GRATUIDADE PARA PASSAGEIROS DEVIDAMENTE IDENTIFICADOS E CADASTRADOS QUE </w:t>
      </w:r>
      <w:proofErr w:type="gramStart"/>
      <w:r w:rsidRPr="00C86690">
        <w:rPr>
          <w:color w:val="000000"/>
          <w:sz w:val="18"/>
          <w:szCs w:val="18"/>
        </w:rPr>
        <w:t>ENCONTRAM-SE</w:t>
      </w:r>
      <w:proofErr w:type="gramEnd"/>
      <w:r w:rsidRPr="00C86690">
        <w:rPr>
          <w:color w:val="000000"/>
          <w:sz w:val="18"/>
          <w:szCs w:val="18"/>
        </w:rPr>
        <w:t xml:space="preserve"> EM SITUAÇÃO DE RISCO E VULNERABILIDADE SOCIAL, CONTRIBUINDO ASSIM DE FORMA SUSTENTÁVEL E ADAPTANDO O MUNICÍPIO DE PETRÓPOLIS AO CONCEITO DE CIDADE INTELIGENTE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8052/2021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proofErr w:type="gramStart"/>
      <w:r w:rsidRPr="00C86690">
        <w:rPr>
          <w:color w:val="000000"/>
          <w:sz w:val="18"/>
          <w:szCs w:val="18"/>
        </w:rPr>
        <w:t>YURI MOURA</w:t>
      </w:r>
      <w:proofErr w:type="gramEnd"/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MANUTENÇÃO DA REDE DE ILUMINAÇÃO PÚBLICA, COM A TROCA DAS LÂMPADAS DOS POSTES </w:t>
      </w:r>
      <w:proofErr w:type="spellStart"/>
      <w:r w:rsidRPr="00C86690">
        <w:rPr>
          <w:color w:val="000000"/>
          <w:sz w:val="18"/>
          <w:szCs w:val="18"/>
        </w:rPr>
        <w:t>N°S</w:t>
      </w:r>
      <w:proofErr w:type="spellEnd"/>
      <w:r w:rsidRPr="00C86690">
        <w:rPr>
          <w:color w:val="000000"/>
          <w:sz w:val="18"/>
          <w:szCs w:val="18"/>
        </w:rPr>
        <w:t xml:space="preserve"> 19144 E OUTROS TRÊS POSTES AO LONGO DA RUA CUBA, PRÓXIMOS AO NÚMERO 532 - BAIRRO QUITANDINHA.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8114/2021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LESSA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LIMPEZA E DESOBSTRUÇÃO DO RIO (CÓRREGO) EM TODA A EXTENSÃO DA LADEIRA ROCHA MIRANDA, BAIRRO: QUARTEIRÃO INGELHEIN - PETRÓPOLIS/RJ.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8185/2021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MARCELO LESSA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REVITALIZAÇÃO DO PONTO DE ÔNIBUS DA RUA GENERAL MARCIANO MAGALHÃES Nº 1178, NO BAIRRO: MORIN - PETRÓPOLIS/RJ.</w:t>
      </w:r>
    </w:p>
    <w:p w:rsidR="00C86690" w:rsidRDefault="00C86690" w:rsidP="00C86690">
      <w:pPr>
        <w:rPr>
          <w:color w:val="000000"/>
          <w:sz w:val="18"/>
          <w:szCs w:val="18"/>
        </w:rPr>
      </w:pPr>
    </w:p>
    <w:p w:rsidR="000C3213" w:rsidRDefault="000C3213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lastRenderedPageBreak/>
        <w:t>8325/2021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RONALDO RAMOS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PODA DE ÁRVORES COM URGÊNCIA NA RUA ARCILINO CORREA MACHADO EM TODA SUA EXTENSÃO EM BARRA MANSA NO </w:t>
      </w:r>
      <w:proofErr w:type="gramStart"/>
      <w:r w:rsidRPr="00C86690">
        <w:rPr>
          <w:color w:val="000000"/>
          <w:sz w:val="18"/>
          <w:szCs w:val="18"/>
        </w:rPr>
        <w:t>4</w:t>
      </w:r>
      <w:proofErr w:type="gramEnd"/>
      <w:r w:rsidRPr="00C86690">
        <w:rPr>
          <w:color w:val="000000"/>
          <w:sz w:val="18"/>
          <w:szCs w:val="18"/>
        </w:rPr>
        <w:t xml:space="preserve"> DISTRITO DE PETRÓPOLIS.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8334/2021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DR. MAURO PERALTA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CONSTRUÇÃO DE MURO DE CONTENÇÃO NA VIA LOCALIZADA NA RUA PEDRO STUMPF </w:t>
      </w:r>
      <w:proofErr w:type="gramStart"/>
      <w:r w:rsidRPr="00C86690">
        <w:rPr>
          <w:color w:val="000000"/>
          <w:sz w:val="18"/>
          <w:szCs w:val="18"/>
        </w:rPr>
        <w:t>SOBRINHO ,</w:t>
      </w:r>
      <w:proofErr w:type="gramEnd"/>
      <w:r w:rsidRPr="00C86690">
        <w:rPr>
          <w:color w:val="000000"/>
          <w:sz w:val="18"/>
          <w:szCs w:val="18"/>
        </w:rPr>
        <w:t xml:space="preserve"> Nº192,CENTENÁRIO ,BINGEN.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8335/2021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DR. MAURO PERALTA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PROVIDENCIAR REPAROS NA TELA DE PROTEÇÃO DA ESCOLA MUNICIPALIZADA MAESTRO GUERRA </w:t>
      </w:r>
      <w:proofErr w:type="gramStart"/>
      <w:r w:rsidRPr="00C86690">
        <w:rPr>
          <w:color w:val="000000"/>
          <w:sz w:val="18"/>
          <w:szCs w:val="18"/>
        </w:rPr>
        <w:t>PEIXE ,</w:t>
      </w:r>
      <w:proofErr w:type="gramEnd"/>
      <w:r w:rsidRPr="00C86690">
        <w:rPr>
          <w:color w:val="000000"/>
          <w:sz w:val="18"/>
          <w:szCs w:val="18"/>
        </w:rPr>
        <w:t xml:space="preserve"> CASCATINHA.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8336/2021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DR. MAURO PERALTA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CONSTRUÇÃO DE MURO DE CONTENÇÃO LOCALIZADO NA SERVIDÃO ALFREDO </w:t>
      </w:r>
      <w:proofErr w:type="gramStart"/>
      <w:r w:rsidRPr="00C86690">
        <w:rPr>
          <w:color w:val="000000"/>
          <w:sz w:val="18"/>
          <w:szCs w:val="18"/>
        </w:rPr>
        <w:t>MAIA ,</w:t>
      </w:r>
      <w:proofErr w:type="gramEnd"/>
      <w:r w:rsidRPr="00C86690">
        <w:rPr>
          <w:color w:val="000000"/>
          <w:sz w:val="18"/>
          <w:szCs w:val="18"/>
        </w:rPr>
        <w:t xml:space="preserve"> ATÍLIO MAROTTI.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8342/2021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OCTAVIO SAMPAIO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 xml:space="preserve"> INDICA AO EXECUTIVO MUNICIPAL A NECESSIDADE DE MANUTENÇÃO DA REDE DE ESGOTO NA RUA PEDRAS BRANCAS </w:t>
      </w:r>
      <w:proofErr w:type="gramStart"/>
      <w:r w:rsidRPr="00C86690">
        <w:rPr>
          <w:color w:val="000000"/>
          <w:sz w:val="18"/>
          <w:szCs w:val="18"/>
        </w:rPr>
        <w:t xml:space="preserve">( </w:t>
      </w:r>
      <w:proofErr w:type="gramEnd"/>
      <w:r w:rsidRPr="00C86690">
        <w:rPr>
          <w:color w:val="000000"/>
          <w:sz w:val="18"/>
          <w:szCs w:val="18"/>
        </w:rPr>
        <w:t>PRÓXIMO AO NÚMERO 1311), MOSELA.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8398/2021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RONALDO RAMOS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DA INSTALAÇÃO DE UM PARQUINHO INFANTIL COM BRINQUEDOS ADAPTADOS PARA CRIANÇAS COM DEFICIÊNCIAS PARA A ESCOLA MUNICIPAL ARNALDO DYCKERHOFF, JURITY, BREJAL, POSSE, 5º DISTRITO DE PETRÓPOLIS.</w:t>
      </w:r>
    </w:p>
    <w:p w:rsidR="00C86690" w:rsidRPr="00C86690" w:rsidRDefault="00C86690" w:rsidP="00C86690">
      <w:pPr>
        <w:rPr>
          <w:color w:val="000000"/>
          <w:sz w:val="18"/>
          <w:szCs w:val="18"/>
        </w:rPr>
      </w:pPr>
    </w:p>
    <w:p w:rsidR="00C86690" w:rsidRPr="00C86690" w:rsidRDefault="00C86690" w:rsidP="00C86690">
      <w:pPr>
        <w:rPr>
          <w:sz w:val="18"/>
          <w:szCs w:val="18"/>
        </w:rPr>
      </w:pPr>
      <w:r w:rsidRPr="00C86690">
        <w:rPr>
          <w:color w:val="000000"/>
          <w:sz w:val="18"/>
          <w:szCs w:val="18"/>
        </w:rPr>
        <w:t>8400/2021</w:t>
      </w:r>
      <w:r w:rsidRPr="00C86690">
        <w:rPr>
          <w:color w:val="000000"/>
          <w:sz w:val="18"/>
          <w:szCs w:val="18"/>
        </w:rPr>
        <w:br/>
      </w:r>
      <w:r w:rsidRPr="00C86690">
        <w:rPr>
          <w:rStyle w:val="Forte"/>
          <w:color w:val="000000"/>
          <w:sz w:val="18"/>
          <w:szCs w:val="18"/>
        </w:rPr>
        <w:t>AUTOR: </w:t>
      </w:r>
      <w:r w:rsidRPr="00C86690">
        <w:rPr>
          <w:color w:val="000000"/>
          <w:sz w:val="18"/>
          <w:szCs w:val="18"/>
        </w:rPr>
        <w:t>RONALDO RAMOS</w:t>
      </w:r>
    </w:p>
    <w:p w:rsidR="00C86690" w:rsidRPr="00C86690" w:rsidRDefault="00C86690" w:rsidP="00C86690">
      <w:pPr>
        <w:jc w:val="both"/>
        <w:rPr>
          <w:color w:val="000000"/>
          <w:sz w:val="18"/>
          <w:szCs w:val="18"/>
        </w:rPr>
      </w:pPr>
      <w:r w:rsidRPr="00C86690">
        <w:rPr>
          <w:rStyle w:val="Forte"/>
          <w:color w:val="000000"/>
          <w:sz w:val="18"/>
          <w:szCs w:val="18"/>
        </w:rPr>
        <w:t>EMENTA:</w:t>
      </w:r>
      <w:r w:rsidRPr="00C86690">
        <w:rPr>
          <w:color w:val="000000"/>
          <w:sz w:val="18"/>
          <w:szCs w:val="18"/>
        </w:rPr>
        <w:t> INDICA AO EXECUTIVO MUNICIPAL A NECESSIDADE DE INSTALAÇÃO DE UMA COLETORA SELETIVA, NA PRAÇA CEU, NA POSSE, 5º DISTRITO DE PETRÓPOLIS.</w:t>
      </w:r>
    </w:p>
    <w:p w:rsidR="00C86690" w:rsidRPr="00C86690" w:rsidRDefault="00C86690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bookmarkStart w:id="0" w:name="_GoBack"/>
      <w:bookmarkEnd w:id="0"/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C86690" w:rsidRPr="00C86690">
        <w:rPr>
          <w:caps/>
          <w:color w:val="000000"/>
          <w:sz w:val="18"/>
          <w:szCs w:val="18"/>
        </w:rPr>
        <w:t>Quarta-feira, 13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FF132F" w:rsidRPr="00C86690">
        <w:rPr>
          <w:caps/>
          <w:color w:val="000000"/>
          <w:sz w:val="18"/>
          <w:szCs w:val="18"/>
        </w:rPr>
        <w:t>OUTUBRO</w:t>
      </w:r>
      <w:r w:rsidRPr="00C86690">
        <w:rPr>
          <w:caps/>
          <w:color w:val="000000"/>
          <w:sz w:val="18"/>
          <w:szCs w:val="18"/>
        </w:rPr>
        <w:t xml:space="preserve"> DE </w:t>
      </w:r>
      <w:proofErr w:type="gramStart"/>
      <w:r w:rsidRPr="00C86690">
        <w:rPr>
          <w:caps/>
          <w:color w:val="000000"/>
          <w:sz w:val="18"/>
          <w:szCs w:val="18"/>
        </w:rPr>
        <w:t>2021</w:t>
      </w:r>
      <w:proofErr w:type="gramEnd"/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A1" w:rsidRDefault="00C24FA1" w:rsidP="00DC0D75">
      <w:r>
        <w:separator/>
      </w:r>
    </w:p>
  </w:endnote>
  <w:endnote w:type="continuationSeparator" w:id="0">
    <w:p w:rsidR="00C24FA1" w:rsidRDefault="00C24FA1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A1" w:rsidRDefault="00C24FA1" w:rsidP="00DC0D75">
      <w:r>
        <w:separator/>
      </w:r>
    </w:p>
  </w:footnote>
  <w:footnote w:type="continuationSeparator" w:id="0">
    <w:p w:rsidR="00C24FA1" w:rsidRDefault="00C24FA1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F6F43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4ABB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01CC-77E5-4D89-9E89-90CC7281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3</cp:revision>
  <cp:lastPrinted>2021-10-14T17:02:00Z</cp:lastPrinted>
  <dcterms:created xsi:type="dcterms:W3CDTF">2021-10-13T21:08:00Z</dcterms:created>
  <dcterms:modified xsi:type="dcterms:W3CDTF">2021-10-14T17:02:00Z</dcterms:modified>
</cp:coreProperties>
</file>