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D006CF" w:rsidRDefault="003A0A56" w:rsidP="00E65D06">
      <w:pPr>
        <w:jc w:val="center"/>
        <w:rPr>
          <w:caps/>
          <w:color w:val="000000"/>
          <w:sz w:val="22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914303">
        <w:rPr>
          <w:b/>
          <w:bCs/>
          <w:caps/>
          <w:color w:val="000000"/>
          <w:sz w:val="20"/>
          <w:szCs w:val="22"/>
        </w:rPr>
        <w:t>09</w:t>
      </w:r>
      <w:r w:rsidR="00AD606E">
        <w:rPr>
          <w:b/>
          <w:bCs/>
          <w:caps/>
          <w:color w:val="000000"/>
          <w:sz w:val="20"/>
          <w:szCs w:val="22"/>
        </w:rPr>
        <w:t>/11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914303">
        <w:rPr>
          <w:b/>
          <w:bCs/>
          <w:caps/>
          <w:color w:val="000000"/>
          <w:sz w:val="20"/>
          <w:szCs w:val="22"/>
        </w:rPr>
        <w:t xml:space="preserve"> </w:t>
      </w:r>
      <w:r w:rsidR="00D006CF">
        <w:rPr>
          <w:b/>
          <w:bCs/>
          <w:caps/>
          <w:color w:val="000000"/>
          <w:sz w:val="20"/>
          <w:szCs w:val="22"/>
        </w:rPr>
        <w:t>Logo após a 2</w:t>
      </w:r>
      <w:r w:rsidR="00D006CF">
        <w:rPr>
          <w:b/>
          <w:bCs/>
          <w:caps/>
          <w:color w:val="000000"/>
          <w:sz w:val="22"/>
          <w:szCs w:val="22"/>
        </w:rPr>
        <w:t>º sessão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Pr="00884415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884415" w:rsidRPr="00D006CF" w:rsidRDefault="00884415" w:rsidP="00884415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D006CF" w:rsidRPr="00D006CF" w:rsidRDefault="00D006CF" w:rsidP="00D006CF">
      <w:pPr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</w:pPr>
      <w:r w:rsidRPr="00D006CF"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  <w:t>1 - 2ª DISCUSSÃO E VOTAÇÃO DO PROJETO DE LEI NR.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4614/2021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MAURINHO BRANCO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INSTITUI A POLÍTICA PÚBLICA “FLUXO SEM TABU” E DEFINE DIRETRIZES DE CONSCIENTIZAÇÃO SOBRE A DIGNIDADE MENSTRUAL E A UNIVERSALIZAÇÃO DO ACESSO A ABSORVENTES HIGIÊNICOS, NO ÂMBITO DO MUNICÍPIO DE PETRÓPOLIS.</w:t>
      </w:r>
    </w:p>
    <w:p w:rsidR="00D006CF" w:rsidRPr="00D006CF" w:rsidRDefault="00D006CF" w:rsidP="00D006CF">
      <w:pPr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</w:pPr>
    </w:p>
    <w:p w:rsidR="00D006CF" w:rsidRPr="00D006CF" w:rsidRDefault="00D006CF" w:rsidP="00D006CF">
      <w:pPr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</w:pPr>
      <w:r w:rsidRPr="00D006CF"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  <w:t>2 - 1ª DISCUSSÃO E VOTAÇÃO DOS PROJETOS DE LEI NRS.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5232/2021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JÚNIOR CORUJA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DISPÕE SOBRE A AFIXAÇÃO DE PLACAS COM A INDICAÇÃO DOS HORÁRIOS E DO ITINERÁRIO DO TRANSPORTE COLETIVO URBANO EM TODOS OS TERMINAIS RODOVIÁRIOS, DENTRO DOS COLETIVOS E PONTOS FINAIS DE TODAS AS LINHAS DE ÔNIBUS NO MUNICÍPIO DE PETRÓPOLIS.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7375/2021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DOMINGOS PROTETOR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INSTITUI A FEIRA DE ADOÇÃO DE ANIMAIS DOMÉSTICOS NO MUNICÍPIO DE PETRÓPOLIS E DÁ OUTRAS PROVIDÊNCIAS.</w:t>
      </w:r>
    </w:p>
    <w:p w:rsidR="00D006CF" w:rsidRPr="00D006CF" w:rsidRDefault="00D006CF" w:rsidP="00D006CF">
      <w:pPr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</w:pPr>
    </w:p>
    <w:p w:rsidR="00D006CF" w:rsidRPr="00D006CF" w:rsidRDefault="00D006CF" w:rsidP="00D006CF">
      <w:pPr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</w:pPr>
      <w:r w:rsidRPr="00D006CF"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  <w:t xml:space="preserve">3 - 1ª DISCUSSÃO E VOTAÇÃO </w:t>
      </w:r>
      <w:proofErr w:type="gramStart"/>
      <w:r w:rsidRPr="00D006CF"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  <w:t>DOS PROJETO</w:t>
      </w:r>
      <w:proofErr w:type="gramEnd"/>
      <w:r w:rsidRPr="00D006CF"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  <w:t xml:space="preserve"> DE RESOLUÇÃO NRS.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1965/2021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JUNIOR PAIXÃO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CRIA UMA NOVA FRENTE PARLAMENTAR DE AGRICULTURA NO MUNICÍPIO DE PETRÓPOLIS.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4173/2021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AUTORES: </w:t>
      </w:r>
      <w:r w:rsidRPr="00D006CF">
        <w:rPr>
          <w:rFonts w:ascii="Arial" w:hAnsi="Arial" w:cs="Arial"/>
          <w:color w:val="000000"/>
          <w:sz w:val="18"/>
          <w:szCs w:val="18"/>
        </w:rPr>
        <w:t xml:space="preserve">MESA DIRETORA, FRED </w:t>
      </w:r>
      <w:proofErr w:type="gramStart"/>
      <w:r w:rsidRPr="00D006CF">
        <w:rPr>
          <w:rFonts w:ascii="Arial" w:hAnsi="Arial" w:cs="Arial"/>
          <w:color w:val="000000"/>
          <w:sz w:val="18"/>
          <w:szCs w:val="18"/>
        </w:rPr>
        <w:t>PROCÓPIO ,</w:t>
      </w:r>
      <w:proofErr w:type="gramEnd"/>
      <w:r w:rsidRPr="00D006CF">
        <w:rPr>
          <w:rFonts w:ascii="Arial" w:hAnsi="Arial" w:cs="Arial"/>
          <w:color w:val="000000"/>
          <w:sz w:val="18"/>
          <w:szCs w:val="18"/>
        </w:rPr>
        <w:t xml:space="preserve"> JÚNIOR CORUJA , JUNIOR PAIXÃO , YURI MOURA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INSTITUI E DISCIPLINA A PARTICIPAÇÃO DA CÂMARA MUNICIPAL NO PROGRAMA PETRÓPOLIS SEM FOME E DÁ OUTRAS PROVIDÊNCIAS.</w:t>
      </w:r>
    </w:p>
    <w:p w:rsidR="00D006CF" w:rsidRPr="00D006CF" w:rsidRDefault="00D006CF" w:rsidP="00D006CF">
      <w:pPr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</w:pPr>
    </w:p>
    <w:p w:rsidR="00D006CF" w:rsidRPr="00D006CF" w:rsidRDefault="00D006CF" w:rsidP="00D006CF">
      <w:pPr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</w:pPr>
      <w:r w:rsidRPr="00D006CF"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  <w:t>4 - DISCUSSÃO E VOTAÇÃO ÚNICA DAS INDICAÇÕES LEGISLATIVAS NRS.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0010/2021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GILDA BEATRIZ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O ENVIO DE PROJETO DE LEI QUE DISPONHA SOBRE A OBRIGATORIEDADE DE TORNAR SUBTERRÂNEO TODO O CABEAMENTO INSTALADO NO MUNICÍPIO E DÁ OUTRAS PROVIDÊNCIAS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2151/2021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FRED PROCÓPIO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O ENVIO DE PROJETO DE LEI A ESTA CASA LEGISTATIVA QUE DISPONHA SOBRE A CRIAÇÃO DO PROGRAMA MUNICIPAL DENOMINADO "PETRÓPOLIS SUSTENTÁVEL" DE INCENTIVO A MICROGERAÇÃO E MINIGERAÇÃO DE ENERGIA FOTOVOLTAICA NAS UNIDADES PREDIAIS E TERRITORIAIS URBANAS, BEM COMO DISPÕE SOBRE OUTRAS POLÍTICAS PÚBLICAS AMBIENTALMENTE SUSTENTÁVEIS E ECOLOGICAMENTE CORRETAS.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5217/2021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MARCELO LESSA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O ENVIO DE PROJETO DE LEI QUE DISPONHA SOBRE A OBRIGATORIEDADE DA PUBLICAÇÃO DAS INFORMAÇÕES NO PORTAL DA TRANSPARÊNCIA NO SITE OFICIAL DA COMPANHIA PETROPOLITANA DE TRÂNSITO E TRANSPORTES (CPTRANS).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5408/2021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MARCELO CHITÃO</w:t>
      </w:r>
    </w:p>
    <w:p w:rsid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O ENVIO DE PROJETO DE LEI A ESTA CASA LEGISLATIVA DE REALIZAR NOS BAIRROS, QUANDO DISPONÍVEIS ESPAÇOS, INSTALAÇÃO DE PONTO DE APOIO PARA ATIVIDADE FÍSICA COM COLOCAÇÃO DE BEBEDOURO, BANCO E EQUIPAME</w:t>
      </w:r>
      <w:r>
        <w:rPr>
          <w:rFonts w:ascii="Arial" w:hAnsi="Arial" w:cs="Arial"/>
          <w:color w:val="000000"/>
          <w:sz w:val="18"/>
          <w:szCs w:val="18"/>
        </w:rPr>
        <w:t>NTOS PARA GINÁSTICA AO AR LIVRE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lastRenderedPageBreak/>
        <w:t>6599/2021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JUNIOR PAIXÃO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O ENVIO DE PROJETO DE LEI A ESTA CASA LEGISTATIVA REGULAMENTANDO O SERVIÇO DE INSPEÇÃO MUNICIPAL - SIM, NO ÂMBITO DO MUNICÍPIO DE PETRÓPOLIS.</w:t>
      </w:r>
    </w:p>
    <w:p w:rsidR="00D006CF" w:rsidRPr="00D006CF" w:rsidRDefault="00D006CF" w:rsidP="00D006CF">
      <w:pPr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</w:pPr>
    </w:p>
    <w:p w:rsidR="00D006CF" w:rsidRPr="00D006CF" w:rsidRDefault="00D006CF" w:rsidP="00D006CF">
      <w:pPr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</w:pPr>
      <w:r w:rsidRPr="00D006CF">
        <w:rPr>
          <w:rFonts w:ascii="Arial" w:hAnsi="Arial" w:cs="Arial"/>
          <w:b/>
          <w:bCs/>
          <w:caps/>
          <w:color w:val="000000"/>
          <w:sz w:val="18"/>
          <w:szCs w:val="18"/>
          <w:u w:val="single"/>
        </w:rPr>
        <w:t>5 - DISCUSSÃO E VOTAÇÃO ÚNICA DAS INDICAÇÕES NRS.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0911/2021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MAURINHO BRANCO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CONSTRUÇÃO DE PASSEIO PÚBLICO, NO ENTORNO DO COLÉGIO ANGLICANO DE ARARAS, RUA BERNARDO COUTINHO, NÚMERO 1626, BAIRRO ARARAS.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4117/2021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JÚNIOR CORUJA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RETIRADA DE ENTULHOS DA RUA ALVARO LOPES DE CASTRO, BAIRRO MOSELA.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4121/2021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JÚNIOR CORUJA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INSTALAÇÃO DE REDE BAIXA DO SISTEMA DE ILUMINAÇÃO PÚBLICA, NA SERVIDÃO JOÃO PAULO MACHADO, LOCALIZADA NA RUA DOS EUCALIPTOS, BAIRRO CASTELÂNEA.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4132/2021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JÚNIOR CORUJA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REPARO NO AFUNDAMENTO NA RUA AMAZONAS, PRÓXIMO 01 NO INICIO DA RUA, BAIRRO NOGUEIRA.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6223/2021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MARCELO CHITÃO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REALIZAÇÃO DE UMA GRANDE CAMPANHA DE CASTRAÇÃO DE CÃES E GATOS NA REGIÃO DOS BAIRROS ESTRADA DA SAUDADE E QUISSAMÃ.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6225/2021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MARCELO CHITÃO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REALIZAÇÃO DE UMA GRANDE CAMPANHA DE CASTRAÇÃO DE CÃES E GATOS NA REGIÃO DOS BAIRROS ESPERANÇA E FLORESTA.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6235/2021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MARCELO CHITÃO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ASFALTAMENTO DA RUA EDMUNDO KEMP, NO BAIRRO SÃO SEBASTIÃO.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6859/2021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EDUARDO DO BLOG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REALIZAÇÃO DO PROGRAMA ACELERA PETRÓPOLIS PARA A REGIÃO DO VALE DA BOA ESPERANÇA, LOCALIZADA PRÓXIMA A ITAIPAVA.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6860/2021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EDUARDO DO BLOG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REALIZAÇÃO DO PROGRAMA ACELERA PETRÓPOLIS PARA A REGIÃO DO CALEMBE.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6861/2021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EDUARDO DO BLOG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REALIZAÇÃO DO PROGRAMA ACELERA PETRÓPOLIS PARA A REGIÃO DO BAIRRO DA GLÓRIA.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7231/2021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FRED PROCÓPIO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REALIZAR EXTENSÃO DE REDE DE ILUMINAÇÃO PÚBLICA EM TODA RUA ITAPERUNA, BAIRRO QUITANDINHA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7232/2021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FRED PROCÓPIO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REALIZAR EXTENSÃO DE REDE DE ILUMINAÇÃO PÚBLICA NA RUA MATO GROSSO, PRÓXIMO AO LOTE 24, QUADRA 62 - VILA HIPICA, BAIRRO QUITANDINHA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lastRenderedPageBreak/>
        <w:t>7233/2021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FRED PROCÓPIO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REALIZAR EXTENSÃO DE REDE DE ILUMINAÇÃO PÚBLICA NA RUA RIO GRANDE DO NORTE, LOTE 39, QUADRA 46, BAIRRO QUITANDINHA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7565/2021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JUNIOR PAIXÃO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IMPLANTAR NA UBS DR JORGE CHIMELLI UM PSF - PROGRAMA SAÚDE DA FAMÍLIA TAMBÉM, PARA QUE A POPULAÇÃO DESSE DISTRITO POSSA SER ACOMPANHADA COM O TRABALHO DOS AGENTES COMUNITÁRIOS DE SAÚDE.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7578/2021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JUNIOR PAIXÃO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DRAGAGEM EM TODA EXTENSÃO DO CÓRREGO QUE ATRAVESSA A ESTRADA ALOYSIO COSTA LEITE, SECRETÁRIO.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7617/2021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JUNIOR PAIXÃO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COLOCAÇÃO DE UM PAINEL, EM CADA UM DOS DOIS PÓRTICOS DE ENTRADA DA CIDADE, COM A INDICAÇÃO DO TÍTULO "CAPITAL ESTADUAL DA CERVEJA".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7709/2021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GILDA BEATRIZ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RECAPEAMENTO ASFÁLTICO, EM TODA A EXTENSÃO DA RUA AMÉRICO WANDERLEY SALLES, FLORESTA.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7710/2021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GILDA BEATRIZ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MANUTENÇÃO E TROCA DAS LÂMPADAS QUEIMADAS NOS POSTES DE NÚMEROS 16787, 26057 E 20175, LOCALIZADOS NA RUA VALE DAS FLORES, BONFIM, CORRÊAS.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7722/2021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GILDA BEATRIZ</w:t>
      </w:r>
    </w:p>
    <w:p w:rsid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TROCA DE LÂMPADA QUEIMADA NO POSTE DE NÚMERO 27414, LOCALIZADO NA RUA FAGUNDES VARELA, DUCHAS.</w:t>
      </w:r>
    </w:p>
    <w:p w:rsidR="00811367" w:rsidRDefault="00811367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11367" w:rsidRPr="00D006CF" w:rsidRDefault="00811367" w:rsidP="00811367">
      <w:pPr>
        <w:rPr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86</w:t>
      </w:r>
      <w:r w:rsidRPr="00D006CF">
        <w:rPr>
          <w:rFonts w:ascii="Arial" w:hAnsi="Arial" w:cs="Arial"/>
          <w:color w:val="000000"/>
          <w:sz w:val="18"/>
          <w:szCs w:val="18"/>
        </w:rPr>
        <w:t>95/2021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MAURINHO BRANCO</w:t>
      </w:r>
    </w:p>
    <w:p w:rsidR="00811367" w:rsidRPr="00F3614B" w:rsidRDefault="00811367" w:rsidP="00811367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</w:t>
      </w:r>
      <w:r w:rsidRPr="00F3614B">
        <w:rPr>
          <w:rFonts w:ascii="Arial" w:hAnsi="Arial" w:cs="Arial"/>
          <w:bCs/>
          <w:color w:val="000000" w:themeColor="text1"/>
          <w:sz w:val="18"/>
          <w:szCs w:val="18"/>
          <w:shd w:val="clear" w:color="auto" w:fill="EEEEEE"/>
        </w:rPr>
        <w:t>INDICA AO EXECUTIVO MUNICIPAL A NECESSIDADE DE IMPLANTAÇÃO DE UM CONJUNTO DE QUADRAS DE AREIA NO PARQUE MUNICIPAL PREFEITO PAULO RATTES, NA ESTRADA UNIÃO E INDÚSTRIA, Nº 10.000, NO DISTRITO DE ITAIPAVA CRIANDO UMA ARENA DESTINADA A PRÁTICA DE ESPORTES DE AREIA.</w:t>
      </w:r>
    </w:p>
    <w:p w:rsidR="00811367" w:rsidRPr="00D006CF" w:rsidRDefault="00811367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8708/2021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DR. MAURO PERALTA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 xml:space="preserve"> INDICA AO EXECUTIVO MUNICIPAL A NECESSIDADE DE MANUTENÇÃO DA CALÇADA EM TODA EXTENSÃO DA RUA HÍVIO </w:t>
      </w:r>
      <w:proofErr w:type="gramStart"/>
      <w:r w:rsidRPr="00D006CF">
        <w:rPr>
          <w:rFonts w:ascii="Arial" w:hAnsi="Arial" w:cs="Arial"/>
          <w:color w:val="000000"/>
          <w:sz w:val="18"/>
          <w:szCs w:val="18"/>
        </w:rPr>
        <w:t>NALIATO ,</w:t>
      </w:r>
      <w:proofErr w:type="gramEnd"/>
      <w:r w:rsidRPr="00D006CF">
        <w:rPr>
          <w:rFonts w:ascii="Arial" w:hAnsi="Arial" w:cs="Arial"/>
          <w:color w:val="000000"/>
          <w:sz w:val="18"/>
          <w:szCs w:val="18"/>
        </w:rPr>
        <w:t xml:space="preserve"> CASCATINHA.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8773/2021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DR. MAURO PERALTA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 xml:space="preserve"> INDICA AO EXECUTIVO MUNICIPAL A NECESSIDADE DE TROCA DA LIXEIRA NA RUA HIVIO NALIATO, EM FRENTE </w:t>
      </w:r>
      <w:proofErr w:type="gramStart"/>
      <w:r w:rsidRPr="00D006CF">
        <w:rPr>
          <w:rFonts w:ascii="Arial" w:hAnsi="Arial" w:cs="Arial"/>
          <w:color w:val="000000"/>
          <w:sz w:val="18"/>
          <w:szCs w:val="18"/>
        </w:rPr>
        <w:t>A</w:t>
      </w:r>
      <w:proofErr w:type="gramEnd"/>
      <w:r w:rsidRPr="00D006CF">
        <w:rPr>
          <w:rFonts w:ascii="Arial" w:hAnsi="Arial" w:cs="Arial"/>
          <w:color w:val="000000"/>
          <w:sz w:val="18"/>
          <w:szCs w:val="18"/>
        </w:rPr>
        <w:t xml:space="preserve"> LOJA DE TINTA LUZ E CORES ,EM CASCATINHA.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8823/2021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MARCELO LESSA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REPARO DE BUEIRO NA RUA 24 DE MAIO, NA ALTURA DO NÚMERO 288 - PETRÓPOLIS/RJ.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8829/2021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MARCELO LESSA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LIMPEZA DA PRAÇA DO ITAMARATI, LOCALIZADA NA RUA QUISSAMÃ, EM FRENTE AO Nº 2201, BAIRRO: ITAMARATI, PETRÓPOLIS - RJ.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8831/2021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MARCELO LESSA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RETIRADA DA BARREIRA E INCLUSÃO DE UM MURO DE CONTENÇÃO NO ENTORNO DA QUADRA E PARQUINHO, LOCALIZADO NA RUA AUGUSTO SEVERO, PRÓXIMO AO NÚMERO 450, BAIRRO MORIN.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8876/2021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proofErr w:type="gramStart"/>
      <w:r w:rsidRPr="00D006CF">
        <w:rPr>
          <w:rFonts w:ascii="Arial" w:hAnsi="Arial" w:cs="Arial"/>
          <w:color w:val="000000"/>
          <w:sz w:val="18"/>
          <w:szCs w:val="18"/>
        </w:rPr>
        <w:t>YURI MOURA</w:t>
      </w:r>
      <w:proofErr w:type="gramEnd"/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OBRAS EMERGENCIAIS PARA A RECOMPOSIÇÃO DA COBERTURA DA CAIXA DE CAPTAÇÃO DE ÁGUAS PLUVIAIS NO PONTO DE COLETA DE LIXO NA RUA AUGUSTO FERREIRA DA SILVA, CONEXÃO COM A RUA C, NO BAIRRO VILA RICA.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8877/2021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proofErr w:type="gramStart"/>
      <w:r w:rsidRPr="00D006CF">
        <w:rPr>
          <w:rFonts w:ascii="Arial" w:hAnsi="Arial" w:cs="Arial"/>
          <w:color w:val="000000"/>
          <w:sz w:val="18"/>
          <w:szCs w:val="18"/>
        </w:rPr>
        <w:t>YURI MOURA</w:t>
      </w:r>
      <w:proofErr w:type="gramEnd"/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 xml:space="preserve"> INDICA AO EXECUTIVO MUNICIPAL A NECESSIDADE DE LIMPEZA DA CANALETA PARA ESCOAMENTO DAS ÁGUAS PLUVIAIS A PARTIR DA RUA AUGUSTO FERREIRA DA SILVA, 1014, EM FRENTE </w:t>
      </w:r>
      <w:proofErr w:type="gramStart"/>
      <w:r w:rsidRPr="00D006CF">
        <w:rPr>
          <w:rFonts w:ascii="Arial" w:hAnsi="Arial" w:cs="Arial"/>
          <w:color w:val="000000"/>
          <w:sz w:val="18"/>
          <w:szCs w:val="18"/>
        </w:rPr>
        <w:t>A</w:t>
      </w:r>
      <w:proofErr w:type="gramEnd"/>
      <w:r w:rsidRPr="00D006CF">
        <w:rPr>
          <w:rFonts w:ascii="Arial" w:hAnsi="Arial" w:cs="Arial"/>
          <w:color w:val="000000"/>
          <w:sz w:val="18"/>
          <w:szCs w:val="18"/>
        </w:rPr>
        <w:t xml:space="preserve"> CASA DO SR. PAULINHO "BARBEIRO", ATÉ A CONEXÃO COM A RUA C, NO BAIRRO VILA RICA.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8878/2021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proofErr w:type="gramStart"/>
      <w:r w:rsidRPr="00D006CF">
        <w:rPr>
          <w:rFonts w:ascii="Arial" w:hAnsi="Arial" w:cs="Arial"/>
          <w:color w:val="000000"/>
          <w:sz w:val="18"/>
          <w:szCs w:val="18"/>
        </w:rPr>
        <w:t>YURI MOURA</w:t>
      </w:r>
      <w:proofErr w:type="gramEnd"/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 xml:space="preserve"> INDICA AO EXECUTIVO MUNICIPAL A NECESSIDADE DE UMA EQUIPE DA COMDEP PARA A COLETA DO ENTULHO NA RUA AUGUSTO FERREIRA DA SILVA, AO LADO DAS CAÇAMBAS DE LIXO DO BAIRRO VILA RICA, NA CONEXÃO COM A RUA C, BEM COMO NO NÚMERO 1014, EM FRENTE </w:t>
      </w:r>
      <w:proofErr w:type="gramStart"/>
      <w:r w:rsidRPr="00D006CF">
        <w:rPr>
          <w:rFonts w:ascii="Arial" w:hAnsi="Arial" w:cs="Arial"/>
          <w:color w:val="000000"/>
          <w:sz w:val="18"/>
          <w:szCs w:val="18"/>
        </w:rPr>
        <w:t>A</w:t>
      </w:r>
      <w:proofErr w:type="gramEnd"/>
      <w:r w:rsidRPr="00D006CF">
        <w:rPr>
          <w:rFonts w:ascii="Arial" w:hAnsi="Arial" w:cs="Arial"/>
          <w:color w:val="000000"/>
          <w:sz w:val="18"/>
          <w:szCs w:val="18"/>
        </w:rPr>
        <w:t xml:space="preserve"> CASA DO SR. PAULINHO "BARBEIRO", AMBAS NO BAIRRO VILA RICA.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D006CF" w:rsidRPr="00D006CF" w:rsidRDefault="00D006CF" w:rsidP="00D006CF">
      <w:pPr>
        <w:rPr>
          <w:sz w:val="18"/>
          <w:szCs w:val="18"/>
        </w:rPr>
      </w:pPr>
      <w:r w:rsidRPr="00D006CF">
        <w:rPr>
          <w:rFonts w:ascii="Arial" w:hAnsi="Arial" w:cs="Arial"/>
          <w:color w:val="000000"/>
          <w:sz w:val="18"/>
          <w:szCs w:val="18"/>
        </w:rPr>
        <w:t>8894/2021</w:t>
      </w:r>
      <w:r w:rsidRPr="00D006CF">
        <w:rPr>
          <w:rFonts w:ascii="Arial" w:hAnsi="Arial" w:cs="Arial"/>
          <w:color w:val="000000"/>
          <w:sz w:val="18"/>
          <w:szCs w:val="18"/>
        </w:rPr>
        <w:br/>
      </w: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AUTOR: </w:t>
      </w:r>
      <w:r w:rsidRPr="00D006CF">
        <w:rPr>
          <w:rFonts w:ascii="Arial" w:hAnsi="Arial" w:cs="Arial"/>
          <w:color w:val="000000"/>
          <w:sz w:val="18"/>
          <w:szCs w:val="18"/>
        </w:rPr>
        <w:t>MAURINHO BRANCO</w:t>
      </w:r>
    </w:p>
    <w:p w:rsidR="00D006CF" w:rsidRPr="00D006CF" w:rsidRDefault="00D006CF" w:rsidP="00D006C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06CF">
        <w:rPr>
          <w:rStyle w:val="Forte"/>
          <w:rFonts w:ascii="Arial" w:hAnsi="Arial" w:cs="Arial"/>
          <w:color w:val="000000"/>
          <w:sz w:val="18"/>
          <w:szCs w:val="18"/>
        </w:rPr>
        <w:t>EMENTA:</w:t>
      </w:r>
      <w:r w:rsidRPr="00D006CF">
        <w:rPr>
          <w:rFonts w:ascii="Arial" w:hAnsi="Arial" w:cs="Arial"/>
          <w:color w:val="000000"/>
          <w:sz w:val="18"/>
          <w:szCs w:val="18"/>
        </w:rPr>
        <w:t> INDICA AO EXECUTIVO MUNICIPAL A NECESSIDADE DE INSTALAÇÃO DE FAIXA ELEVADA, NA RUA DEPUTADO DE OLIVEIRA LIMA, NÚMERO 210, LOCALIZADO NA ESTRADA DO CATOBIRA, BAIRRO ITAIPAVA.</w:t>
      </w:r>
    </w:p>
    <w:p w:rsidR="00D006CF" w:rsidRPr="00D006CF" w:rsidRDefault="00D006CF" w:rsidP="00D006CF">
      <w:pPr>
        <w:rPr>
          <w:rFonts w:ascii="Arial" w:hAnsi="Arial" w:cs="Arial"/>
          <w:color w:val="000000"/>
          <w:sz w:val="18"/>
          <w:szCs w:val="18"/>
        </w:rPr>
      </w:pPr>
    </w:p>
    <w:p w:rsidR="00884415" w:rsidRPr="00D006CF" w:rsidRDefault="00884415" w:rsidP="001C71FB">
      <w:pPr>
        <w:rPr>
          <w:color w:val="000000"/>
          <w:sz w:val="18"/>
          <w:szCs w:val="18"/>
        </w:rPr>
      </w:pPr>
      <w:r w:rsidRPr="00D006CF">
        <w:rPr>
          <w:color w:val="000000"/>
          <w:sz w:val="18"/>
          <w:szCs w:val="18"/>
        </w:rPr>
        <w:br/>
      </w:r>
    </w:p>
    <w:p w:rsidR="009D6E64" w:rsidRPr="00D006CF" w:rsidRDefault="009D6E64" w:rsidP="007E4ABC">
      <w:pPr>
        <w:jc w:val="center"/>
        <w:rPr>
          <w:caps/>
          <w:color w:val="000000"/>
          <w:sz w:val="18"/>
          <w:szCs w:val="18"/>
        </w:rPr>
      </w:pPr>
    </w:p>
    <w:p w:rsidR="00277DF4" w:rsidRPr="00D006CF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D006CF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CC3BF1" w:rsidRPr="00D006CF">
        <w:rPr>
          <w:caps/>
          <w:color w:val="000000"/>
          <w:sz w:val="18"/>
          <w:szCs w:val="18"/>
        </w:rPr>
        <w:t>Quinta-feira, 04</w:t>
      </w:r>
      <w:r w:rsidRPr="00D006CF">
        <w:rPr>
          <w:caps/>
          <w:color w:val="000000"/>
          <w:sz w:val="18"/>
          <w:szCs w:val="18"/>
        </w:rPr>
        <w:t xml:space="preserve"> DE </w:t>
      </w:r>
      <w:r w:rsidR="001C71FB" w:rsidRPr="00D006CF">
        <w:rPr>
          <w:caps/>
          <w:color w:val="000000"/>
          <w:sz w:val="18"/>
          <w:szCs w:val="18"/>
        </w:rPr>
        <w:t>NOVEMBRO</w:t>
      </w:r>
      <w:r w:rsidR="00CC3BF1" w:rsidRPr="00D006CF">
        <w:rPr>
          <w:caps/>
          <w:color w:val="000000"/>
          <w:sz w:val="18"/>
          <w:szCs w:val="18"/>
        </w:rPr>
        <w:t xml:space="preserve"> </w:t>
      </w:r>
      <w:r w:rsidRPr="00D006CF">
        <w:rPr>
          <w:caps/>
          <w:color w:val="000000"/>
          <w:sz w:val="18"/>
          <w:szCs w:val="18"/>
        </w:rPr>
        <w:t>DE 2021</w:t>
      </w:r>
    </w:p>
    <w:p w:rsidR="00277DF4" w:rsidRPr="009D6E64" w:rsidRDefault="00277DF4" w:rsidP="00B45B8F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  <w:r w:rsidRPr="00D006CF">
        <w:rPr>
          <w:b/>
          <w:bCs/>
          <w:color w:val="000000"/>
          <w:sz w:val="18"/>
          <w:szCs w:val="18"/>
        </w:rPr>
        <w:t>FRED PROCÓPIO</w:t>
      </w:r>
      <w:r w:rsidRPr="009D6E64">
        <w:rPr>
          <w:b/>
          <w:bCs/>
          <w:color w:val="000000"/>
          <w:sz w:val="20"/>
          <w:szCs w:val="20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F4C" w:rsidRDefault="00477F4C" w:rsidP="00DC0D75">
      <w:r>
        <w:separator/>
      </w:r>
    </w:p>
  </w:endnote>
  <w:endnote w:type="continuationSeparator" w:id="1">
    <w:p w:rsidR="00477F4C" w:rsidRDefault="00477F4C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F4C" w:rsidRDefault="00477F4C" w:rsidP="00DC0D75">
      <w:r>
        <w:separator/>
      </w:r>
    </w:p>
  </w:footnote>
  <w:footnote w:type="continuationSeparator" w:id="1">
    <w:p w:rsidR="00477F4C" w:rsidRDefault="00477F4C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61BCD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72EC"/>
    <w:rsid w:val="00110073"/>
    <w:rsid w:val="0011532D"/>
    <w:rsid w:val="0014328D"/>
    <w:rsid w:val="00180F5F"/>
    <w:rsid w:val="001A10EE"/>
    <w:rsid w:val="001A5C1A"/>
    <w:rsid w:val="001A5F8E"/>
    <w:rsid w:val="001B34E7"/>
    <w:rsid w:val="001B4159"/>
    <w:rsid w:val="001C71FB"/>
    <w:rsid w:val="001E472C"/>
    <w:rsid w:val="001F35BA"/>
    <w:rsid w:val="002008F1"/>
    <w:rsid w:val="002148B5"/>
    <w:rsid w:val="002157BE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3F02"/>
    <w:rsid w:val="002F70E3"/>
    <w:rsid w:val="00317F44"/>
    <w:rsid w:val="00321CAF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B55B9"/>
    <w:rsid w:val="003C1B0C"/>
    <w:rsid w:val="003E6001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77F4C"/>
    <w:rsid w:val="00496038"/>
    <w:rsid w:val="004A63CA"/>
    <w:rsid w:val="004C1576"/>
    <w:rsid w:val="004D761C"/>
    <w:rsid w:val="004E4AC9"/>
    <w:rsid w:val="004F52AE"/>
    <w:rsid w:val="005260A5"/>
    <w:rsid w:val="00540747"/>
    <w:rsid w:val="005471D8"/>
    <w:rsid w:val="00577796"/>
    <w:rsid w:val="005843D9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1367"/>
    <w:rsid w:val="00817FBE"/>
    <w:rsid w:val="008258D0"/>
    <w:rsid w:val="00834C45"/>
    <w:rsid w:val="008420E6"/>
    <w:rsid w:val="00860B45"/>
    <w:rsid w:val="00883825"/>
    <w:rsid w:val="0088441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4303"/>
    <w:rsid w:val="00915738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D6E64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F0B4D"/>
    <w:rsid w:val="00AF4B0E"/>
    <w:rsid w:val="00B06407"/>
    <w:rsid w:val="00B148A8"/>
    <w:rsid w:val="00B16A2D"/>
    <w:rsid w:val="00B20895"/>
    <w:rsid w:val="00B20BD9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3BF1"/>
    <w:rsid w:val="00CC5FD7"/>
    <w:rsid w:val="00CC7232"/>
    <w:rsid w:val="00CD70E9"/>
    <w:rsid w:val="00CE6FE5"/>
    <w:rsid w:val="00CF0DFD"/>
    <w:rsid w:val="00CF6F43"/>
    <w:rsid w:val="00D006CF"/>
    <w:rsid w:val="00D0268A"/>
    <w:rsid w:val="00D171C2"/>
    <w:rsid w:val="00D32196"/>
    <w:rsid w:val="00D32495"/>
    <w:rsid w:val="00D559E1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146B2"/>
    <w:rsid w:val="00E14ABB"/>
    <w:rsid w:val="00E17B1A"/>
    <w:rsid w:val="00E206B1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3614B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D6AAC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D8C8-F506-48E2-909F-CA43E979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7622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3</cp:revision>
  <cp:lastPrinted>2021-11-04T20:51:00Z</cp:lastPrinted>
  <dcterms:created xsi:type="dcterms:W3CDTF">2021-11-04T20:54:00Z</dcterms:created>
  <dcterms:modified xsi:type="dcterms:W3CDTF">2021-11-04T20:56:00Z</dcterms:modified>
</cp:coreProperties>
</file>